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1" w:rsidRDefault="008C73A1" w:rsidP="008C73A1">
      <w:pPr>
        <w:jc w:val="center"/>
        <w:rPr>
          <w:rFonts w:ascii="Times New Roman" w:hAnsi="Times New Roman" w:cs="Times New Roman"/>
          <w:sz w:val="28"/>
          <w:szCs w:val="28"/>
        </w:rPr>
      </w:pPr>
      <w:r>
        <w:rPr>
          <w:rFonts w:ascii="Times New Roman" w:hAnsi="Times New Roman" w:cs="Times New Roman"/>
          <w:b/>
          <w:bCs/>
          <w:sz w:val="28"/>
          <w:szCs w:val="28"/>
        </w:rPr>
        <w:t>Игры и упражнения по профориентации для младших школьников</w:t>
      </w:r>
    </w:p>
    <w:p w:rsidR="008C73A1" w:rsidRDefault="008C73A1" w:rsidP="008C73A1">
      <w:pPr>
        <w:jc w:val="center"/>
        <w:rPr>
          <w:rFonts w:ascii="Times New Roman" w:hAnsi="Times New Roman" w:cs="Times New Roman"/>
          <w:sz w:val="28"/>
          <w:szCs w:val="28"/>
        </w:rPr>
      </w:pPr>
    </w:p>
    <w:p w:rsidR="008C73A1" w:rsidRDefault="008C73A1" w:rsidP="008C73A1">
      <w:pPr>
        <w:jc w:val="center"/>
        <w:rPr>
          <w:rFonts w:ascii="Times New Roman" w:hAnsi="Times New Roman" w:cs="Times New Roman"/>
          <w:sz w:val="28"/>
          <w:szCs w:val="28"/>
        </w:rPr>
      </w:pPr>
    </w:p>
    <w:p w:rsidR="008C73A1" w:rsidRDefault="008C73A1" w:rsidP="008C73A1">
      <w:pPr>
        <w:jc w:val="both"/>
        <w:rPr>
          <w:rFonts w:ascii="Nimbus Roman No9 L" w:hAnsi="Nimbus Roman No9 L" w:cs="Nimbus Roman No9 L"/>
          <w:sz w:val="28"/>
          <w:szCs w:val="28"/>
        </w:rPr>
      </w:pPr>
    </w:p>
    <w:p w:rsidR="008C73A1" w:rsidRDefault="008C73A1" w:rsidP="008C73A1">
      <w:pPr>
        <w:jc w:val="both"/>
        <w:rPr>
          <w:rFonts w:ascii="Nimbus Roman No9 L" w:hAnsi="Nimbus Roman No9 L" w:cs="Nimbus Roman No9 L"/>
          <w:sz w:val="28"/>
          <w:szCs w:val="28"/>
        </w:rPr>
      </w:pPr>
      <w:r>
        <w:rPr>
          <w:rFonts w:ascii="Nimbus Roman No9 L" w:hAnsi="Nimbus Roman No9 L" w:cs="Nimbus Roman No9 L"/>
          <w:sz w:val="28"/>
          <w:szCs w:val="28"/>
        </w:rPr>
        <w:t xml:space="preserve">Формирование готовности к осознанному выбору профессии необходимо начинать уже в 1-4 классах. </w:t>
      </w:r>
    </w:p>
    <w:p w:rsidR="008C73A1" w:rsidRDefault="008C73A1" w:rsidP="008C73A1">
      <w:pPr>
        <w:jc w:val="both"/>
        <w:rPr>
          <w:rFonts w:ascii="Nimbus Roman No9 L" w:hAnsi="Nimbus Roman No9 L" w:cs="Nimbus Roman No9 L"/>
          <w:sz w:val="28"/>
          <w:szCs w:val="28"/>
        </w:rPr>
      </w:pPr>
      <w:r>
        <w:rPr>
          <w:rFonts w:ascii="Nimbus Roman No9 L" w:hAnsi="Nimbus Roman No9 L" w:cs="Nimbus Roman No9 L"/>
          <w:sz w:val="28"/>
          <w:szCs w:val="28"/>
        </w:rPr>
        <w:tab/>
        <w:t xml:space="preserve">Основной задачей </w:t>
      </w:r>
      <w:proofErr w:type="spellStart"/>
      <w:r>
        <w:rPr>
          <w:rFonts w:ascii="Nimbus Roman No9 L" w:hAnsi="Nimbus Roman No9 L" w:cs="Nimbus Roman No9 L"/>
          <w:sz w:val="28"/>
          <w:szCs w:val="28"/>
        </w:rPr>
        <w:t>профориентационной</w:t>
      </w:r>
      <w:proofErr w:type="spellEnd"/>
      <w:r>
        <w:rPr>
          <w:rFonts w:ascii="Nimbus Roman No9 L" w:hAnsi="Nimbus Roman No9 L" w:cs="Nimbus Roman No9 L"/>
          <w:sz w:val="28"/>
          <w:szCs w:val="28"/>
        </w:rPr>
        <w:t xml:space="preserve"> работы в начальных классах является расширение кругозора и осведомленности ребенка о профессиях в процессе общения со взрослыми.</w:t>
      </w:r>
    </w:p>
    <w:p w:rsidR="008C73A1" w:rsidRDefault="008C73A1" w:rsidP="008C73A1">
      <w:pPr>
        <w:jc w:val="both"/>
        <w:rPr>
          <w:rFonts w:ascii="Nimbus Roman No9 L" w:hAnsi="Nimbus Roman No9 L" w:cs="Nimbus Roman No9 L"/>
          <w:sz w:val="28"/>
          <w:szCs w:val="28"/>
        </w:rPr>
      </w:pPr>
      <w:r>
        <w:rPr>
          <w:rFonts w:ascii="Nimbus Roman No9 L" w:hAnsi="Nimbus Roman No9 L" w:cs="Nimbus Roman No9 L"/>
          <w:sz w:val="28"/>
          <w:szCs w:val="28"/>
        </w:rPr>
        <w:tab/>
        <w:t xml:space="preserve"> Целью всех игр и упражнений является повторение и расширение знаний о мире профессий. Также в процессе выполнения заданий у детей развивается внимание, память, восприятие, воображение, речь. Дети учатся работать в коллективе, правильно реагировать на происходящие ситуации, учатся поддерживать своих товарищей.</w:t>
      </w:r>
    </w:p>
    <w:p w:rsidR="008C73A1" w:rsidRDefault="008C73A1" w:rsidP="008C73A1"/>
    <w:p w:rsidR="008C73A1" w:rsidRDefault="008C73A1" w:rsidP="008C73A1">
      <w:pPr>
        <w:jc w:val="center"/>
        <w:rPr>
          <w:rFonts w:ascii="Nimbus Roman No9 L" w:hAnsi="Nimbus Roman No9 L" w:cs="Nimbus Roman No9 L"/>
          <w:sz w:val="28"/>
          <w:szCs w:val="28"/>
        </w:rPr>
      </w:pPr>
      <w:r>
        <w:rPr>
          <w:rFonts w:ascii="Nimbus Roman No9 L" w:hAnsi="Nimbus Roman No9 L" w:cs="Nimbus Roman No9 L"/>
          <w:b/>
          <w:bCs/>
          <w:sz w:val="28"/>
          <w:szCs w:val="28"/>
        </w:rPr>
        <w:t>Игра «Царь Картошка»</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r>
        <w:rPr>
          <w:rFonts w:ascii="Nimbus Roman No9 L" w:hAnsi="Nimbus Roman No9 L" w:cs="Nimbus Roman No9 L"/>
          <w:i/>
          <w:iCs/>
          <w:sz w:val="28"/>
          <w:szCs w:val="28"/>
        </w:rPr>
        <w:t>Цель игры</w:t>
      </w:r>
      <w:r>
        <w:rPr>
          <w:rFonts w:ascii="Nimbus Roman No9 L" w:hAnsi="Nimbus Roman No9 L" w:cs="Nimbus Roman No9 L"/>
          <w:sz w:val="28"/>
          <w:szCs w:val="28"/>
        </w:rPr>
        <w:t>: формирование в группе доверительных отношений, расширение знаний о мире профессий, развитие артистических способностей.</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r>
        <w:rPr>
          <w:rFonts w:ascii="Nimbus Roman No9 L" w:hAnsi="Nimbus Roman No9 L" w:cs="Nimbus Roman No9 L"/>
          <w:i/>
          <w:iCs/>
          <w:sz w:val="28"/>
          <w:szCs w:val="28"/>
        </w:rPr>
        <w:t>Описание игры</w:t>
      </w:r>
      <w:r>
        <w:rPr>
          <w:rFonts w:ascii="Nimbus Roman No9 L" w:hAnsi="Nimbus Roman No9 L" w:cs="Nimbus Roman No9 L"/>
          <w:sz w:val="28"/>
          <w:szCs w:val="28"/>
        </w:rPr>
        <w:t>:</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1. При помощи считалки дети выбирают </w:t>
      </w:r>
      <w:proofErr w:type="spellStart"/>
      <w:r>
        <w:rPr>
          <w:rFonts w:ascii="Nimbus Roman No9 L" w:hAnsi="Nimbus Roman No9 L" w:cs="Nimbus Roman No9 L"/>
          <w:sz w:val="28"/>
          <w:szCs w:val="28"/>
        </w:rPr>
        <w:t>голящего</w:t>
      </w:r>
      <w:proofErr w:type="spellEnd"/>
      <w:r>
        <w:rPr>
          <w:rFonts w:ascii="Nimbus Roman No9 L" w:hAnsi="Nimbus Roman No9 L" w:cs="Nimbus Roman No9 L"/>
          <w:sz w:val="28"/>
          <w:szCs w:val="28"/>
        </w:rPr>
        <w:t xml:space="preserve"> (царя Картошку).</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2. Затем ребята совещаются, какую профессию они будут показывать.</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3. Игра начинается с того, что игроки нанимаются на работу к царю Картошке.</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Царь Картошка, прими нас на работу.</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А что вы умеете делать?</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Мы не скажем, а покажем.</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4. После этих слов ребята при помощи пантомимы показывают, какую работу они выполняют. Если </w:t>
      </w:r>
      <w:proofErr w:type="spellStart"/>
      <w:r>
        <w:rPr>
          <w:rFonts w:ascii="Nimbus Roman No9 L" w:hAnsi="Nimbus Roman No9 L" w:cs="Nimbus Roman No9 L"/>
          <w:sz w:val="28"/>
          <w:szCs w:val="28"/>
        </w:rPr>
        <w:t>голящий</w:t>
      </w:r>
      <w:proofErr w:type="spellEnd"/>
      <w:r>
        <w:rPr>
          <w:rFonts w:ascii="Nimbus Roman No9 L" w:hAnsi="Nimbus Roman No9 L" w:cs="Nimbus Roman No9 L"/>
          <w:sz w:val="28"/>
          <w:szCs w:val="28"/>
        </w:rPr>
        <w:t xml:space="preserve"> отгадал профессию, все разбегаются в разные стороны. Тот, кого поймал </w:t>
      </w:r>
      <w:proofErr w:type="spellStart"/>
      <w:r>
        <w:rPr>
          <w:rFonts w:ascii="Nimbus Roman No9 L" w:hAnsi="Nimbus Roman No9 L" w:cs="Nimbus Roman No9 L"/>
          <w:sz w:val="28"/>
          <w:szCs w:val="28"/>
        </w:rPr>
        <w:t>голящий</w:t>
      </w:r>
      <w:proofErr w:type="spellEnd"/>
      <w:r>
        <w:rPr>
          <w:rFonts w:ascii="Nimbus Roman No9 L" w:hAnsi="Nimbus Roman No9 L" w:cs="Nimbus Roman No9 L"/>
          <w:sz w:val="28"/>
          <w:szCs w:val="28"/>
        </w:rPr>
        <w:t>, становится царем Картошкой, и игра начинается сначала.</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p>
    <w:p w:rsidR="008C73A1" w:rsidRDefault="008C73A1" w:rsidP="008C73A1">
      <w:pPr>
        <w:jc w:val="center"/>
        <w:rPr>
          <w:rFonts w:ascii="Nimbus Roman No9 L" w:hAnsi="Nimbus Roman No9 L" w:cs="Nimbus Roman No9 L"/>
          <w:sz w:val="28"/>
          <w:szCs w:val="28"/>
        </w:rPr>
      </w:pPr>
      <w:r>
        <w:rPr>
          <w:rFonts w:ascii="Nimbus Roman No9 L" w:hAnsi="Nimbus Roman No9 L" w:cs="Nimbus Roman No9 L"/>
          <w:b/>
          <w:bCs/>
          <w:sz w:val="28"/>
          <w:szCs w:val="28"/>
        </w:rPr>
        <w:t>Игра «Двенадцать вопросов»</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i/>
          <w:iCs/>
          <w:sz w:val="28"/>
          <w:szCs w:val="28"/>
        </w:rPr>
      </w:pPr>
      <w:r>
        <w:rPr>
          <w:rFonts w:ascii="Nimbus Roman No9 L" w:hAnsi="Nimbus Roman No9 L" w:cs="Nimbus Roman No9 L"/>
          <w:i/>
          <w:iCs/>
          <w:sz w:val="28"/>
          <w:szCs w:val="28"/>
        </w:rPr>
        <w:t xml:space="preserve">Цель игры: </w:t>
      </w:r>
      <w:r>
        <w:rPr>
          <w:rFonts w:ascii="Nimbus Roman No9 L" w:hAnsi="Nimbus Roman No9 L" w:cs="Nimbus Roman No9 L"/>
          <w:sz w:val="28"/>
          <w:szCs w:val="28"/>
        </w:rPr>
        <w:t>проверка знаний о мире профессий, формирование умения логически-правильно задавать вопросы.</w:t>
      </w:r>
    </w:p>
    <w:p w:rsidR="008C73A1" w:rsidRDefault="008C73A1" w:rsidP="008C73A1">
      <w:pPr>
        <w:rPr>
          <w:rFonts w:ascii="Nimbus Roman No9 L" w:hAnsi="Nimbus Roman No9 L" w:cs="Nimbus Roman No9 L"/>
          <w:i/>
          <w:iCs/>
          <w:sz w:val="28"/>
          <w:szCs w:val="28"/>
        </w:rPr>
      </w:pPr>
    </w:p>
    <w:p w:rsidR="008C73A1" w:rsidRDefault="008C73A1" w:rsidP="008C73A1">
      <w:pPr>
        <w:rPr>
          <w:rFonts w:ascii="Nimbus Roman No9 L" w:hAnsi="Nimbus Roman No9 L" w:cs="Nimbus Roman No9 L"/>
          <w:sz w:val="28"/>
          <w:szCs w:val="28"/>
        </w:rPr>
      </w:pPr>
      <w:r>
        <w:rPr>
          <w:rFonts w:ascii="Nimbus Roman No9 L" w:hAnsi="Nimbus Roman No9 L" w:cs="Nimbus Roman No9 L"/>
          <w:i/>
          <w:iCs/>
          <w:sz w:val="28"/>
          <w:szCs w:val="28"/>
        </w:rPr>
        <w:t>Описание игры:</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Участники делятся на две команды. Ведущий загадывает профессию и записывает на листочке, чтобы никто не видел, после чего спрашивает игроков, что это за профессия. Команды должны отгадать загаданную профессию, задавая такие вопросы, на которые можно отвечать «да» или «нет». Побеждает команда, которая после двенадцати вопросов называет профессию.</w:t>
      </w:r>
    </w:p>
    <w:p w:rsidR="00EF37BA" w:rsidRDefault="00EF37BA" w:rsidP="008C73A1">
      <w:pPr>
        <w:rPr>
          <w:rFonts w:ascii="Nimbus Roman No9 L" w:hAnsi="Nimbus Roman No9 L" w:cs="Nimbus Roman No9 L"/>
          <w:sz w:val="28"/>
          <w:szCs w:val="28"/>
        </w:rPr>
      </w:pPr>
    </w:p>
    <w:p w:rsidR="00EF37BA" w:rsidRDefault="00EF37BA"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Игра «Поймай – скажи»</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Цель: </w:t>
      </w:r>
      <w:r w:rsidRPr="00EF37BA">
        <w:rPr>
          <w:rFonts w:ascii="Times New Roman" w:eastAsia="Times New Roman" w:hAnsi="Times New Roman" w:cs="Times New Roman"/>
          <w:color w:val="000000"/>
          <w:kern w:val="0"/>
          <w:sz w:val="28"/>
          <w:szCs w:val="28"/>
          <w:lang w:eastAsia="ru-RU" w:bidi="ar-SA"/>
        </w:rPr>
        <w:t>Закрепить знания о профессиях взрослых.</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lastRenderedPageBreak/>
        <w:t>Материал и оборудование:</w:t>
      </w:r>
      <w:r w:rsidRPr="00EF37BA">
        <w:rPr>
          <w:rFonts w:ascii="Times New Roman" w:eastAsia="Times New Roman" w:hAnsi="Times New Roman" w:cs="Times New Roman"/>
          <w:color w:val="000000"/>
          <w:kern w:val="0"/>
          <w:sz w:val="28"/>
          <w:szCs w:val="28"/>
          <w:lang w:eastAsia="ru-RU" w:bidi="ar-SA"/>
        </w:rPr>
        <w:t> мяч.</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Ход игры</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Образец:</w:t>
      </w:r>
    </w:p>
    <w:p w:rsidR="00EF37BA" w:rsidRPr="00EF37BA" w:rsidRDefault="00EF37BA" w:rsidP="00EF37BA">
      <w:pPr>
        <w:widowControl/>
        <w:numPr>
          <w:ilvl w:val="0"/>
          <w:numId w:val="2"/>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врач – лечит;</w:t>
      </w:r>
    </w:p>
    <w:p w:rsidR="00EF37BA" w:rsidRPr="00EF37BA" w:rsidRDefault="00EF37BA" w:rsidP="00EF37BA">
      <w:pPr>
        <w:widowControl/>
        <w:numPr>
          <w:ilvl w:val="0"/>
          <w:numId w:val="2"/>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художник – рисует;</w:t>
      </w:r>
    </w:p>
    <w:p w:rsidR="00EF37BA" w:rsidRPr="00EF37BA" w:rsidRDefault="00EF37BA" w:rsidP="00EF37BA">
      <w:pPr>
        <w:widowControl/>
        <w:numPr>
          <w:ilvl w:val="0"/>
          <w:numId w:val="2"/>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повар – варит;</w:t>
      </w:r>
    </w:p>
    <w:p w:rsidR="00EF37BA" w:rsidRPr="00EF37BA" w:rsidRDefault="00EF37BA" w:rsidP="00EF37BA">
      <w:pPr>
        <w:widowControl/>
        <w:numPr>
          <w:ilvl w:val="0"/>
          <w:numId w:val="2"/>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 пожарный – тушит;</w:t>
      </w:r>
    </w:p>
    <w:p w:rsidR="00EF37BA" w:rsidRPr="00EF37BA" w:rsidRDefault="00EF37BA" w:rsidP="00EF37BA">
      <w:pPr>
        <w:widowControl/>
        <w:numPr>
          <w:ilvl w:val="0"/>
          <w:numId w:val="2"/>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плотник – строгает.</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Игра «Назови слова – действия»</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Цель:</w:t>
      </w:r>
      <w:r w:rsidRPr="00EF37BA">
        <w:rPr>
          <w:rFonts w:ascii="Times New Roman" w:eastAsia="Times New Roman" w:hAnsi="Times New Roman" w:cs="Times New Roman"/>
          <w:color w:val="000000"/>
          <w:kern w:val="0"/>
          <w:sz w:val="28"/>
          <w:szCs w:val="28"/>
          <w:lang w:eastAsia="ru-RU" w:bidi="ar-SA"/>
        </w:rPr>
        <w:t> Употребление форм глагола. Обогащение словаря</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Ход игры</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 xml:space="preserve">Называю профессию, а дети говорят слова – действия, которые выполняют люди этой профессии, </w:t>
      </w:r>
      <w:proofErr w:type="gramStart"/>
      <w:r w:rsidRPr="00EF37BA">
        <w:rPr>
          <w:rFonts w:ascii="Times New Roman" w:eastAsia="Times New Roman" w:hAnsi="Times New Roman" w:cs="Times New Roman"/>
          <w:color w:val="000000"/>
          <w:kern w:val="0"/>
          <w:sz w:val="28"/>
          <w:szCs w:val="28"/>
          <w:lang w:eastAsia="ru-RU" w:bidi="ar-SA"/>
        </w:rPr>
        <w:t>например</w:t>
      </w:r>
      <w:proofErr w:type="gramEnd"/>
      <w:r w:rsidRPr="00EF37BA">
        <w:rPr>
          <w:rFonts w:ascii="Times New Roman" w:eastAsia="Times New Roman" w:hAnsi="Times New Roman" w:cs="Times New Roman"/>
          <w:color w:val="000000"/>
          <w:kern w:val="0"/>
          <w:sz w:val="28"/>
          <w:szCs w:val="28"/>
          <w:lang w:eastAsia="ru-RU" w:bidi="ar-SA"/>
        </w:rPr>
        <w:t>:</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Врач – слушает, выписывает рецепт, смотрит горло, измеряет температуру, назначает лекарства.</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Продавец – взвешивает, показывает, отрезает, заворачивает, считает.</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Повар – режет, чистит, варит, жарит, печет, пробует, солит.</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Парикмахер – причесывает, стрижет, моет волосы, делает прически, бреет бороду и усы.</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Игра «Бюро находок»</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proofErr w:type="gramStart"/>
      <w:r w:rsidRPr="00EF37BA">
        <w:rPr>
          <w:rFonts w:ascii="Times New Roman" w:eastAsia="Times New Roman" w:hAnsi="Times New Roman" w:cs="Times New Roman"/>
          <w:b/>
          <w:bCs/>
          <w:color w:val="000000"/>
          <w:kern w:val="0"/>
          <w:sz w:val="28"/>
          <w:szCs w:val="28"/>
          <w:lang w:eastAsia="ru-RU" w:bidi="ar-SA"/>
        </w:rPr>
        <w:t>Цель:</w:t>
      </w:r>
      <w:r w:rsidRPr="00EF37BA">
        <w:rPr>
          <w:rFonts w:ascii="Times New Roman" w:eastAsia="Times New Roman" w:hAnsi="Times New Roman" w:cs="Times New Roman"/>
          <w:color w:val="000000"/>
          <w:kern w:val="0"/>
          <w:sz w:val="28"/>
          <w:szCs w:val="28"/>
          <w:lang w:eastAsia="ru-RU" w:bidi="ar-SA"/>
        </w:rPr>
        <w:t>  Формирование</w:t>
      </w:r>
      <w:proofErr w:type="gramEnd"/>
      <w:r w:rsidRPr="00EF37BA">
        <w:rPr>
          <w:rFonts w:ascii="Times New Roman" w:eastAsia="Times New Roman" w:hAnsi="Times New Roman" w:cs="Times New Roman"/>
          <w:color w:val="000000"/>
          <w:kern w:val="0"/>
          <w:sz w:val="28"/>
          <w:szCs w:val="28"/>
          <w:lang w:eastAsia="ru-RU" w:bidi="ar-SA"/>
        </w:rPr>
        <w:t xml:space="preserve"> представлений о профессиях</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Материал и оборудование:</w:t>
      </w:r>
      <w:r w:rsidRPr="00EF37BA">
        <w:rPr>
          <w:rFonts w:ascii="Times New Roman" w:eastAsia="Times New Roman" w:hAnsi="Times New Roman" w:cs="Times New Roman"/>
          <w:color w:val="000000"/>
          <w:kern w:val="0"/>
          <w:sz w:val="28"/>
          <w:szCs w:val="28"/>
          <w:lang w:eastAsia="ru-RU" w:bidi="ar-SA"/>
        </w:rPr>
        <w:t> Картинки с изображениями предметов, орудий труда либо сами предметы.</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Ход игры</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Мы с вами находимся в бюро находок. Эти предметы когда-то принадлежали людям разных профессий. Надо определить, кому они принадлежали</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колесо</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кирпич</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игла, таблетки</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нитки</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мука</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мел, указка</w:t>
      </w:r>
    </w:p>
    <w:p w:rsidR="00EF37BA" w:rsidRPr="00EF37BA" w:rsidRDefault="00EF37BA" w:rsidP="00EF37BA">
      <w:pPr>
        <w:widowControl/>
        <w:numPr>
          <w:ilvl w:val="0"/>
          <w:numId w:val="3"/>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ножницы и др.</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Ответы:</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Водитель</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Каменщик, строитель</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Врач, доктор</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Портной, швея</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Повар, пекарь, кондитер</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Учитель, педагог</w:t>
      </w:r>
    </w:p>
    <w:p w:rsidR="00EF37BA" w:rsidRPr="00EF37BA" w:rsidRDefault="00EF37BA" w:rsidP="00EF37BA">
      <w:pPr>
        <w:widowControl/>
        <w:numPr>
          <w:ilvl w:val="0"/>
          <w:numId w:val="4"/>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Парикмахер</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Игра «Что лишнее»</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lastRenderedPageBreak/>
        <w:t>Цель: </w:t>
      </w:r>
      <w:r w:rsidRPr="00EF37BA">
        <w:rPr>
          <w:rFonts w:ascii="Times New Roman" w:eastAsia="Times New Roman" w:hAnsi="Times New Roman" w:cs="Times New Roman"/>
          <w:color w:val="000000"/>
          <w:kern w:val="0"/>
          <w:sz w:val="28"/>
          <w:szCs w:val="28"/>
          <w:lang w:eastAsia="ru-RU" w:bidi="ar-SA"/>
        </w:rPr>
        <w:t>Активизация знаний о профессиях через умение классифицировать</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Материал и оборудование: </w:t>
      </w:r>
      <w:r w:rsidRPr="00EF37BA">
        <w:rPr>
          <w:rFonts w:ascii="Times New Roman" w:eastAsia="Times New Roman" w:hAnsi="Times New Roman" w:cs="Times New Roman"/>
          <w:color w:val="000000"/>
          <w:kern w:val="0"/>
          <w:sz w:val="28"/>
          <w:szCs w:val="28"/>
          <w:lang w:eastAsia="ru-RU" w:bidi="ar-SA"/>
        </w:rPr>
        <w:t>Карточки с написанными цепочками слов.</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Ход игры</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В цепочке слов найдите лишний предмет, и назовите профессию человека, пользующегося этими предметами (кто быстрее справится с заданием?)</w:t>
      </w:r>
    </w:p>
    <w:p w:rsidR="00EF37BA" w:rsidRPr="00EF37BA" w:rsidRDefault="00EF37BA" w:rsidP="00EF37BA">
      <w:pPr>
        <w:widowControl/>
        <w:numPr>
          <w:ilvl w:val="0"/>
          <w:numId w:val="5"/>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Шприц - лекарство- вата- спица</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(спица)</w:t>
      </w:r>
    </w:p>
    <w:p w:rsidR="00EF37BA" w:rsidRPr="00EF37BA" w:rsidRDefault="00EF37BA" w:rsidP="00EF37BA">
      <w:pPr>
        <w:widowControl/>
        <w:numPr>
          <w:ilvl w:val="0"/>
          <w:numId w:val="6"/>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Игла – нитки – гвоздь – напёрсток – сантиметровая лента</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(гвоздь)</w:t>
      </w:r>
    </w:p>
    <w:p w:rsidR="00EF37BA" w:rsidRPr="00EF37BA" w:rsidRDefault="00EF37BA" w:rsidP="00EF37BA">
      <w:pPr>
        <w:widowControl/>
        <w:numPr>
          <w:ilvl w:val="0"/>
          <w:numId w:val="7"/>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Кастрюля – ложка – тёрка –ножницы</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(ножницы)</w:t>
      </w:r>
    </w:p>
    <w:p w:rsidR="00EF37BA" w:rsidRPr="00EF37BA" w:rsidRDefault="00EF37BA" w:rsidP="00EF37BA">
      <w:pPr>
        <w:widowControl/>
        <w:numPr>
          <w:ilvl w:val="0"/>
          <w:numId w:val="8"/>
        </w:numPr>
        <w:shd w:val="clear" w:color="auto" w:fill="FFFFFF"/>
        <w:suppressAutoHyphens w:val="0"/>
        <w:spacing w:before="30" w:after="30" w:line="256" w:lineRule="auto"/>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Фен – нож – расческа – ножницы</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(нож)</w:t>
      </w:r>
    </w:p>
    <w:p w:rsidR="00EF37BA" w:rsidRPr="00EF37BA" w:rsidRDefault="00EF37BA" w:rsidP="00EF37BA">
      <w:pPr>
        <w:widowControl/>
        <w:shd w:val="clear" w:color="auto" w:fill="FFFFFF"/>
        <w:suppressAutoHyphens w:val="0"/>
        <w:jc w:val="center"/>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Игра «Доскажи словечко»</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b/>
          <w:bCs/>
          <w:color w:val="000000"/>
          <w:kern w:val="0"/>
          <w:sz w:val="28"/>
          <w:szCs w:val="28"/>
          <w:lang w:eastAsia="ru-RU" w:bidi="ar-SA"/>
        </w:rPr>
        <w:t>Цель:</w:t>
      </w:r>
      <w:r w:rsidRPr="00EF37BA">
        <w:rPr>
          <w:rFonts w:ascii="Times New Roman" w:eastAsia="Times New Roman" w:hAnsi="Times New Roman" w:cs="Times New Roman"/>
          <w:color w:val="000000"/>
          <w:kern w:val="0"/>
          <w:sz w:val="28"/>
          <w:szCs w:val="28"/>
          <w:lang w:eastAsia="ru-RU" w:bidi="ar-SA"/>
        </w:rPr>
        <w:t> Закрепление знаний о профессиях</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Мы в профессии играем</w:t>
      </w:r>
      <w:r w:rsidRPr="00EF37BA">
        <w:rPr>
          <w:rFonts w:ascii="Times New Roman" w:eastAsia="Times New Roman" w:hAnsi="Times New Roman" w:cs="Times New Roman"/>
          <w:color w:val="000000"/>
          <w:kern w:val="0"/>
          <w:sz w:val="28"/>
          <w:szCs w:val="28"/>
          <w:lang w:eastAsia="ru-RU" w:bidi="ar-SA"/>
        </w:rPr>
        <w:br/>
        <w:t>По душе их выбираем,</w:t>
      </w:r>
      <w:r w:rsidRPr="00EF37BA">
        <w:rPr>
          <w:rFonts w:ascii="Times New Roman" w:eastAsia="Times New Roman" w:hAnsi="Times New Roman" w:cs="Times New Roman"/>
          <w:color w:val="000000"/>
          <w:kern w:val="0"/>
          <w:sz w:val="28"/>
          <w:szCs w:val="28"/>
          <w:lang w:eastAsia="ru-RU" w:bidi="ar-SA"/>
        </w:rPr>
        <w:br/>
        <w:t>И мечтаем поскорее</w:t>
      </w:r>
      <w:r w:rsidRPr="00EF37BA">
        <w:rPr>
          <w:rFonts w:ascii="Times New Roman" w:eastAsia="Times New Roman" w:hAnsi="Times New Roman" w:cs="Times New Roman"/>
          <w:color w:val="000000"/>
          <w:kern w:val="0"/>
          <w:sz w:val="28"/>
          <w:szCs w:val="28"/>
          <w:lang w:eastAsia="ru-RU" w:bidi="ar-SA"/>
        </w:rPr>
        <w:br/>
        <w:t>Мамы с папой стать взрослее,</w:t>
      </w:r>
      <w:r w:rsidRPr="00EF37BA">
        <w:rPr>
          <w:rFonts w:ascii="Times New Roman" w:eastAsia="Times New Roman" w:hAnsi="Times New Roman" w:cs="Times New Roman"/>
          <w:color w:val="000000"/>
          <w:kern w:val="0"/>
          <w:sz w:val="28"/>
          <w:szCs w:val="28"/>
          <w:lang w:eastAsia="ru-RU" w:bidi="ar-SA"/>
        </w:rPr>
        <w:br/>
        <w:t>Чтоб не просто так мечтать,</w:t>
      </w:r>
      <w:r w:rsidRPr="00EF37BA">
        <w:rPr>
          <w:rFonts w:ascii="Times New Roman" w:eastAsia="Times New Roman" w:hAnsi="Times New Roman" w:cs="Times New Roman"/>
          <w:color w:val="000000"/>
          <w:kern w:val="0"/>
          <w:sz w:val="28"/>
          <w:szCs w:val="28"/>
          <w:lang w:eastAsia="ru-RU" w:bidi="ar-SA"/>
        </w:rPr>
        <w:br/>
        <w:t>А кем быть решить и стать.</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Саша гордо самолет</w:t>
      </w:r>
      <w:r w:rsidRPr="00EF37BA">
        <w:rPr>
          <w:rFonts w:ascii="Times New Roman" w:eastAsia="Times New Roman" w:hAnsi="Times New Roman" w:cs="Times New Roman"/>
          <w:color w:val="000000"/>
          <w:kern w:val="0"/>
          <w:sz w:val="28"/>
          <w:szCs w:val="28"/>
          <w:lang w:eastAsia="ru-RU" w:bidi="ar-SA"/>
        </w:rPr>
        <w:br/>
        <w:t>На веревочке везет.</w:t>
      </w:r>
      <w:r w:rsidRPr="00EF37BA">
        <w:rPr>
          <w:rFonts w:ascii="Times New Roman" w:eastAsia="Times New Roman" w:hAnsi="Times New Roman" w:cs="Times New Roman"/>
          <w:color w:val="000000"/>
          <w:kern w:val="0"/>
          <w:sz w:val="28"/>
          <w:szCs w:val="28"/>
          <w:lang w:eastAsia="ru-RU" w:bidi="ar-SA"/>
        </w:rPr>
        <w:br/>
        <w:t>Он готовится к полетам,</w:t>
      </w:r>
      <w:r w:rsidRPr="00EF37BA">
        <w:rPr>
          <w:rFonts w:ascii="Times New Roman" w:eastAsia="Times New Roman" w:hAnsi="Times New Roman" w:cs="Times New Roman"/>
          <w:color w:val="000000"/>
          <w:kern w:val="0"/>
          <w:sz w:val="28"/>
          <w:szCs w:val="28"/>
          <w:lang w:eastAsia="ru-RU" w:bidi="ar-SA"/>
        </w:rPr>
        <w:br/>
        <w:t>Значит, вырастет.... </w:t>
      </w:r>
      <w:r w:rsidRPr="00EF37BA">
        <w:rPr>
          <w:rFonts w:ascii="Times New Roman" w:eastAsia="Times New Roman" w:hAnsi="Times New Roman" w:cs="Times New Roman"/>
          <w:b/>
          <w:bCs/>
          <w:color w:val="000000"/>
          <w:kern w:val="0"/>
          <w:sz w:val="28"/>
          <w:szCs w:val="28"/>
          <w:lang w:eastAsia="ru-RU" w:bidi="ar-SA"/>
        </w:rPr>
        <w:t>(пилотом)</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У пилота Боря друг</w:t>
      </w:r>
      <w:r w:rsidRPr="00EF37BA">
        <w:rPr>
          <w:rFonts w:ascii="Times New Roman" w:eastAsia="Times New Roman" w:hAnsi="Times New Roman" w:cs="Times New Roman"/>
          <w:color w:val="000000"/>
          <w:kern w:val="0"/>
          <w:sz w:val="28"/>
          <w:szCs w:val="28"/>
          <w:lang w:eastAsia="ru-RU" w:bidi="ar-SA"/>
        </w:rPr>
        <w:br/>
        <w:t>Красит краской все вокруг.</w:t>
      </w:r>
      <w:r w:rsidRPr="00EF37BA">
        <w:rPr>
          <w:rFonts w:ascii="Times New Roman" w:eastAsia="Times New Roman" w:hAnsi="Times New Roman" w:cs="Times New Roman"/>
          <w:color w:val="000000"/>
          <w:kern w:val="0"/>
          <w:sz w:val="28"/>
          <w:szCs w:val="28"/>
          <w:lang w:eastAsia="ru-RU" w:bidi="ar-SA"/>
        </w:rPr>
        <w:br/>
        <w:t>На окне рисует дождик,</w:t>
      </w:r>
      <w:r w:rsidRPr="00EF37BA">
        <w:rPr>
          <w:rFonts w:ascii="Times New Roman" w:eastAsia="Times New Roman" w:hAnsi="Times New Roman" w:cs="Times New Roman"/>
          <w:color w:val="000000"/>
          <w:kern w:val="0"/>
          <w:sz w:val="28"/>
          <w:szCs w:val="28"/>
          <w:lang w:eastAsia="ru-RU" w:bidi="ar-SA"/>
        </w:rPr>
        <w:br/>
        <w:t xml:space="preserve">Значит, вырастет .. </w:t>
      </w:r>
      <w:proofErr w:type="gramStart"/>
      <w:r w:rsidRPr="00EF37BA">
        <w:rPr>
          <w:rFonts w:ascii="Times New Roman" w:eastAsia="Times New Roman" w:hAnsi="Times New Roman" w:cs="Times New Roman"/>
          <w:color w:val="000000"/>
          <w:kern w:val="0"/>
          <w:sz w:val="28"/>
          <w:szCs w:val="28"/>
          <w:lang w:eastAsia="ru-RU" w:bidi="ar-SA"/>
        </w:rPr>
        <w:t>.</w:t>
      </w:r>
      <w:r w:rsidRPr="00EF37BA">
        <w:rPr>
          <w:rFonts w:ascii="Times New Roman" w:eastAsia="Times New Roman" w:hAnsi="Times New Roman" w:cs="Times New Roman"/>
          <w:b/>
          <w:bCs/>
          <w:color w:val="000000"/>
          <w:kern w:val="0"/>
          <w:sz w:val="28"/>
          <w:szCs w:val="28"/>
          <w:lang w:eastAsia="ru-RU" w:bidi="ar-SA"/>
        </w:rPr>
        <w:t>(</w:t>
      </w:r>
      <w:proofErr w:type="gramEnd"/>
      <w:r w:rsidRPr="00EF37BA">
        <w:rPr>
          <w:rFonts w:ascii="Times New Roman" w:eastAsia="Times New Roman" w:hAnsi="Times New Roman" w:cs="Times New Roman"/>
          <w:b/>
          <w:bCs/>
          <w:color w:val="000000"/>
          <w:kern w:val="0"/>
          <w:sz w:val="28"/>
          <w:szCs w:val="28"/>
          <w:lang w:eastAsia="ru-RU" w:bidi="ar-SA"/>
        </w:rPr>
        <w:t>художник)</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У художника сестренка</w:t>
      </w:r>
      <w:r w:rsidRPr="00EF37BA">
        <w:rPr>
          <w:rFonts w:ascii="Times New Roman" w:eastAsia="Times New Roman" w:hAnsi="Times New Roman" w:cs="Times New Roman"/>
          <w:color w:val="000000"/>
          <w:kern w:val="0"/>
          <w:sz w:val="28"/>
          <w:szCs w:val="28"/>
          <w:lang w:eastAsia="ru-RU" w:bidi="ar-SA"/>
        </w:rPr>
        <w:br/>
        <w:t>Петь умеет очень звонко.</w:t>
      </w:r>
      <w:r w:rsidRPr="00EF37BA">
        <w:rPr>
          <w:rFonts w:ascii="Times New Roman" w:eastAsia="Times New Roman" w:hAnsi="Times New Roman" w:cs="Times New Roman"/>
          <w:color w:val="000000"/>
          <w:kern w:val="0"/>
          <w:sz w:val="28"/>
          <w:szCs w:val="28"/>
          <w:lang w:eastAsia="ru-RU" w:bidi="ar-SA"/>
        </w:rPr>
        <w:br/>
        <w:t>Подпевают Насте птицы,</w:t>
      </w:r>
      <w:r w:rsidRPr="00EF37BA">
        <w:rPr>
          <w:rFonts w:ascii="Times New Roman" w:eastAsia="Times New Roman" w:hAnsi="Times New Roman" w:cs="Times New Roman"/>
          <w:color w:val="000000"/>
          <w:kern w:val="0"/>
          <w:sz w:val="28"/>
          <w:szCs w:val="28"/>
          <w:lang w:eastAsia="ru-RU" w:bidi="ar-SA"/>
        </w:rPr>
        <w:br/>
        <w:t>Значит, вырастет...</w:t>
      </w:r>
      <w:r w:rsidRPr="00EF37BA">
        <w:rPr>
          <w:rFonts w:ascii="Times New Roman" w:eastAsia="Times New Roman" w:hAnsi="Times New Roman" w:cs="Times New Roman"/>
          <w:b/>
          <w:bCs/>
          <w:color w:val="000000"/>
          <w:kern w:val="0"/>
          <w:sz w:val="28"/>
          <w:szCs w:val="28"/>
          <w:lang w:eastAsia="ru-RU" w:bidi="ar-SA"/>
        </w:rPr>
        <w:t>(певица)</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Сочинил он им сонет,</w:t>
      </w:r>
      <w:r w:rsidRPr="00EF37BA">
        <w:rPr>
          <w:rFonts w:ascii="Times New Roman" w:eastAsia="Times New Roman" w:hAnsi="Times New Roman" w:cs="Times New Roman"/>
          <w:color w:val="000000"/>
          <w:kern w:val="0"/>
          <w:sz w:val="28"/>
          <w:szCs w:val="28"/>
          <w:lang w:eastAsia="ru-RU" w:bidi="ar-SA"/>
        </w:rPr>
        <w:br/>
        <w:t>Значит, вырастет ... </w:t>
      </w:r>
      <w:r w:rsidRPr="00EF37BA">
        <w:rPr>
          <w:rFonts w:ascii="Times New Roman" w:eastAsia="Times New Roman" w:hAnsi="Times New Roman" w:cs="Times New Roman"/>
          <w:b/>
          <w:bCs/>
          <w:color w:val="000000"/>
          <w:kern w:val="0"/>
          <w:sz w:val="28"/>
          <w:szCs w:val="28"/>
          <w:lang w:eastAsia="ru-RU" w:bidi="ar-SA"/>
        </w:rPr>
        <w:t>(поэт)</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У поэта брат — Степашка,</w:t>
      </w:r>
      <w:r w:rsidRPr="00EF37BA">
        <w:rPr>
          <w:rFonts w:ascii="Times New Roman" w:eastAsia="Times New Roman" w:hAnsi="Times New Roman" w:cs="Times New Roman"/>
          <w:color w:val="000000"/>
          <w:kern w:val="0"/>
          <w:sz w:val="28"/>
          <w:szCs w:val="28"/>
          <w:lang w:eastAsia="ru-RU" w:bidi="ar-SA"/>
        </w:rPr>
        <w:br/>
        <w:t>Он весь год учил букашку</w:t>
      </w:r>
      <w:r w:rsidRPr="00EF37BA">
        <w:rPr>
          <w:rFonts w:ascii="Times New Roman" w:eastAsia="Times New Roman" w:hAnsi="Times New Roman" w:cs="Times New Roman"/>
          <w:color w:val="000000"/>
          <w:kern w:val="0"/>
          <w:sz w:val="28"/>
          <w:szCs w:val="28"/>
          <w:lang w:eastAsia="ru-RU" w:bidi="ar-SA"/>
        </w:rPr>
        <w:br/>
        <w:t>Прыгать из стакана в ковшик.</w:t>
      </w:r>
      <w:r w:rsidRPr="00EF37BA">
        <w:rPr>
          <w:rFonts w:ascii="Times New Roman" w:eastAsia="Times New Roman" w:hAnsi="Times New Roman" w:cs="Times New Roman"/>
          <w:color w:val="000000"/>
          <w:kern w:val="0"/>
          <w:sz w:val="28"/>
          <w:szCs w:val="28"/>
          <w:lang w:eastAsia="ru-RU" w:bidi="ar-SA"/>
        </w:rPr>
        <w:br/>
        <w:t>Степа — юный ... </w:t>
      </w:r>
      <w:r w:rsidRPr="00EF37BA">
        <w:rPr>
          <w:rFonts w:ascii="Times New Roman" w:eastAsia="Times New Roman" w:hAnsi="Times New Roman" w:cs="Times New Roman"/>
          <w:b/>
          <w:bCs/>
          <w:color w:val="000000"/>
          <w:kern w:val="0"/>
          <w:sz w:val="28"/>
          <w:szCs w:val="28"/>
          <w:lang w:eastAsia="ru-RU" w:bidi="ar-SA"/>
        </w:rPr>
        <w:t>(дрессировщик)</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Дрессировщик с другом Димой</w:t>
      </w:r>
      <w:r w:rsidRPr="00EF37BA">
        <w:rPr>
          <w:rFonts w:ascii="Times New Roman" w:eastAsia="Times New Roman" w:hAnsi="Times New Roman" w:cs="Times New Roman"/>
          <w:color w:val="000000"/>
          <w:kern w:val="0"/>
          <w:sz w:val="28"/>
          <w:szCs w:val="28"/>
          <w:lang w:eastAsia="ru-RU" w:bidi="ar-SA"/>
        </w:rPr>
        <w:br/>
        <w:t>Целый день искали мину.</w:t>
      </w:r>
      <w:r w:rsidRPr="00EF37BA">
        <w:rPr>
          <w:rFonts w:ascii="Times New Roman" w:eastAsia="Times New Roman" w:hAnsi="Times New Roman" w:cs="Times New Roman"/>
          <w:color w:val="000000"/>
          <w:kern w:val="0"/>
          <w:sz w:val="28"/>
          <w:szCs w:val="28"/>
          <w:lang w:eastAsia="ru-RU" w:bidi="ar-SA"/>
        </w:rPr>
        <w:br/>
        <w:t>Дима банку под забором,</w:t>
      </w:r>
      <w:r w:rsidRPr="00EF37BA">
        <w:rPr>
          <w:rFonts w:ascii="Times New Roman" w:eastAsia="Times New Roman" w:hAnsi="Times New Roman" w:cs="Times New Roman"/>
          <w:color w:val="000000"/>
          <w:kern w:val="0"/>
          <w:sz w:val="28"/>
          <w:szCs w:val="28"/>
          <w:lang w:eastAsia="ru-RU" w:bidi="ar-SA"/>
        </w:rPr>
        <w:br/>
        <w:t>Закопал, чтоб стать ... </w:t>
      </w:r>
      <w:r w:rsidRPr="00EF37BA">
        <w:rPr>
          <w:rFonts w:ascii="Times New Roman" w:eastAsia="Times New Roman" w:hAnsi="Times New Roman" w:cs="Times New Roman"/>
          <w:b/>
          <w:bCs/>
          <w:color w:val="000000"/>
          <w:kern w:val="0"/>
          <w:sz w:val="28"/>
          <w:szCs w:val="28"/>
          <w:lang w:eastAsia="ru-RU" w:bidi="ar-SA"/>
        </w:rPr>
        <w:t>(сапером)</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У сапера старший брат,</w:t>
      </w:r>
      <w:r w:rsidRPr="00EF37BA">
        <w:rPr>
          <w:rFonts w:ascii="Times New Roman" w:eastAsia="Times New Roman" w:hAnsi="Times New Roman" w:cs="Times New Roman"/>
          <w:color w:val="000000"/>
          <w:kern w:val="0"/>
          <w:sz w:val="28"/>
          <w:szCs w:val="28"/>
          <w:lang w:eastAsia="ru-RU" w:bidi="ar-SA"/>
        </w:rPr>
        <w:br/>
        <w:t>Он всегда помочь всем рад.</w:t>
      </w:r>
      <w:r w:rsidRPr="00EF37BA">
        <w:rPr>
          <w:rFonts w:ascii="Times New Roman" w:eastAsia="Times New Roman" w:hAnsi="Times New Roman" w:cs="Times New Roman"/>
          <w:color w:val="000000"/>
          <w:kern w:val="0"/>
          <w:sz w:val="28"/>
          <w:szCs w:val="28"/>
          <w:lang w:eastAsia="ru-RU" w:bidi="ar-SA"/>
        </w:rPr>
        <w:br/>
      </w:r>
      <w:r w:rsidRPr="00EF37BA">
        <w:rPr>
          <w:rFonts w:ascii="Times New Roman" w:eastAsia="Times New Roman" w:hAnsi="Times New Roman" w:cs="Times New Roman"/>
          <w:color w:val="000000"/>
          <w:kern w:val="0"/>
          <w:sz w:val="28"/>
          <w:szCs w:val="28"/>
          <w:lang w:eastAsia="ru-RU" w:bidi="ar-SA"/>
        </w:rPr>
        <w:lastRenderedPageBreak/>
        <w:t>Кошек с дерева "</w:t>
      </w:r>
      <w:proofErr w:type="spellStart"/>
      <w:r w:rsidRPr="00EF37BA">
        <w:rPr>
          <w:rFonts w:ascii="Times New Roman" w:eastAsia="Times New Roman" w:hAnsi="Times New Roman" w:cs="Times New Roman"/>
          <w:color w:val="000000"/>
          <w:kern w:val="0"/>
          <w:sz w:val="28"/>
          <w:szCs w:val="28"/>
          <w:lang w:eastAsia="ru-RU" w:bidi="ar-SA"/>
        </w:rPr>
        <w:t>сниматель</w:t>
      </w:r>
      <w:proofErr w:type="spellEnd"/>
      <w:r w:rsidRPr="00EF37BA">
        <w:rPr>
          <w:rFonts w:ascii="Times New Roman" w:eastAsia="Times New Roman" w:hAnsi="Times New Roman" w:cs="Times New Roman"/>
          <w:color w:val="000000"/>
          <w:kern w:val="0"/>
          <w:sz w:val="28"/>
          <w:szCs w:val="28"/>
          <w:lang w:eastAsia="ru-RU" w:bidi="ar-SA"/>
        </w:rPr>
        <w:t>",</w:t>
      </w:r>
      <w:r w:rsidRPr="00EF37BA">
        <w:rPr>
          <w:rFonts w:ascii="Times New Roman" w:eastAsia="Times New Roman" w:hAnsi="Times New Roman" w:cs="Times New Roman"/>
          <w:color w:val="000000"/>
          <w:kern w:val="0"/>
          <w:sz w:val="28"/>
          <w:szCs w:val="28"/>
          <w:lang w:eastAsia="ru-RU" w:bidi="ar-SA"/>
        </w:rPr>
        <w:br/>
        <w:t>Лева — будущий ... </w:t>
      </w:r>
      <w:r w:rsidRPr="00EF37BA">
        <w:rPr>
          <w:rFonts w:ascii="Times New Roman" w:eastAsia="Times New Roman" w:hAnsi="Times New Roman" w:cs="Times New Roman"/>
          <w:b/>
          <w:bCs/>
          <w:color w:val="000000"/>
          <w:kern w:val="0"/>
          <w:sz w:val="28"/>
          <w:szCs w:val="28"/>
          <w:lang w:eastAsia="ru-RU" w:bidi="ar-SA"/>
        </w:rPr>
        <w:t>(спасатель)</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Наш спасатель ходит парой</w:t>
      </w:r>
      <w:r w:rsidRPr="00EF37BA">
        <w:rPr>
          <w:rFonts w:ascii="Times New Roman" w:eastAsia="Times New Roman" w:hAnsi="Times New Roman" w:cs="Times New Roman"/>
          <w:color w:val="000000"/>
          <w:kern w:val="0"/>
          <w:sz w:val="28"/>
          <w:szCs w:val="28"/>
          <w:lang w:eastAsia="ru-RU" w:bidi="ar-SA"/>
        </w:rPr>
        <w:br/>
        <w:t>С доброй девочкой Тамарой.</w:t>
      </w:r>
      <w:r w:rsidRPr="00EF37BA">
        <w:rPr>
          <w:rFonts w:ascii="Times New Roman" w:eastAsia="Times New Roman" w:hAnsi="Times New Roman" w:cs="Times New Roman"/>
          <w:color w:val="000000"/>
          <w:kern w:val="0"/>
          <w:sz w:val="28"/>
          <w:szCs w:val="28"/>
          <w:lang w:eastAsia="ru-RU" w:bidi="ar-SA"/>
        </w:rPr>
        <w:br/>
        <w:t>Лечит та зверей отваром,</w:t>
      </w:r>
      <w:r w:rsidRPr="00EF37BA">
        <w:rPr>
          <w:rFonts w:ascii="Times New Roman" w:eastAsia="Times New Roman" w:hAnsi="Times New Roman" w:cs="Times New Roman"/>
          <w:color w:val="000000"/>
          <w:kern w:val="0"/>
          <w:sz w:val="28"/>
          <w:szCs w:val="28"/>
          <w:lang w:eastAsia="ru-RU" w:bidi="ar-SA"/>
        </w:rPr>
        <w:br/>
        <w:t>Хочет стать ... </w:t>
      </w:r>
      <w:r w:rsidRPr="00EF37BA">
        <w:rPr>
          <w:rFonts w:ascii="Times New Roman" w:eastAsia="Times New Roman" w:hAnsi="Times New Roman" w:cs="Times New Roman"/>
          <w:b/>
          <w:bCs/>
          <w:color w:val="000000"/>
          <w:kern w:val="0"/>
          <w:sz w:val="28"/>
          <w:szCs w:val="28"/>
          <w:lang w:eastAsia="ru-RU" w:bidi="ar-SA"/>
        </w:rPr>
        <w:t>(ветеринаром)</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У ветеринара Томы</w:t>
      </w:r>
      <w:r w:rsidRPr="00EF37BA">
        <w:rPr>
          <w:rFonts w:ascii="Times New Roman" w:eastAsia="Times New Roman" w:hAnsi="Times New Roman" w:cs="Times New Roman"/>
          <w:color w:val="000000"/>
          <w:kern w:val="0"/>
          <w:sz w:val="28"/>
          <w:szCs w:val="28"/>
          <w:lang w:eastAsia="ru-RU" w:bidi="ar-SA"/>
        </w:rPr>
        <w:br/>
        <w:t>Мышки все ушли из дома.</w:t>
      </w:r>
      <w:r w:rsidRPr="00EF37BA">
        <w:rPr>
          <w:rFonts w:ascii="Times New Roman" w:eastAsia="Times New Roman" w:hAnsi="Times New Roman" w:cs="Times New Roman"/>
          <w:color w:val="000000"/>
          <w:kern w:val="0"/>
          <w:sz w:val="28"/>
          <w:szCs w:val="28"/>
          <w:lang w:eastAsia="ru-RU" w:bidi="ar-SA"/>
        </w:rPr>
        <w:br/>
        <w:t>Их найдет, всех опросив,</w:t>
      </w:r>
      <w:r w:rsidRPr="00EF37BA">
        <w:rPr>
          <w:rFonts w:ascii="Times New Roman" w:eastAsia="Times New Roman" w:hAnsi="Times New Roman" w:cs="Times New Roman"/>
          <w:color w:val="000000"/>
          <w:kern w:val="0"/>
          <w:sz w:val="28"/>
          <w:szCs w:val="28"/>
          <w:lang w:eastAsia="ru-RU" w:bidi="ar-SA"/>
        </w:rPr>
        <w:br/>
        <w:t>Тима, местный... </w:t>
      </w:r>
      <w:r w:rsidRPr="00EF37BA">
        <w:rPr>
          <w:rFonts w:ascii="Times New Roman" w:eastAsia="Times New Roman" w:hAnsi="Times New Roman" w:cs="Times New Roman"/>
          <w:b/>
          <w:bCs/>
          <w:color w:val="000000"/>
          <w:kern w:val="0"/>
          <w:sz w:val="28"/>
          <w:szCs w:val="28"/>
          <w:lang w:eastAsia="ru-RU" w:bidi="ar-SA"/>
        </w:rPr>
        <w:t>(детектив)</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Детектив наш на диване</w:t>
      </w:r>
      <w:r w:rsidRPr="00EF37BA">
        <w:rPr>
          <w:rFonts w:ascii="Times New Roman" w:eastAsia="Times New Roman" w:hAnsi="Times New Roman" w:cs="Times New Roman"/>
          <w:color w:val="000000"/>
          <w:kern w:val="0"/>
          <w:sz w:val="28"/>
          <w:szCs w:val="28"/>
          <w:lang w:eastAsia="ru-RU" w:bidi="ar-SA"/>
        </w:rPr>
        <w:br/>
        <w:t>Отыскал заколку Ани.</w:t>
      </w:r>
      <w:r w:rsidRPr="00EF37BA">
        <w:rPr>
          <w:rFonts w:ascii="Times New Roman" w:eastAsia="Times New Roman" w:hAnsi="Times New Roman" w:cs="Times New Roman"/>
          <w:color w:val="000000"/>
          <w:kern w:val="0"/>
          <w:sz w:val="28"/>
          <w:szCs w:val="28"/>
          <w:lang w:eastAsia="ru-RU" w:bidi="ar-SA"/>
        </w:rPr>
        <w:br/>
        <w:t>Аня учит роль Алисы,</w:t>
      </w:r>
      <w:r w:rsidRPr="00EF37BA">
        <w:rPr>
          <w:rFonts w:ascii="Times New Roman" w:eastAsia="Times New Roman" w:hAnsi="Times New Roman" w:cs="Times New Roman"/>
          <w:color w:val="000000"/>
          <w:kern w:val="0"/>
          <w:sz w:val="28"/>
          <w:szCs w:val="28"/>
          <w:lang w:eastAsia="ru-RU" w:bidi="ar-SA"/>
        </w:rPr>
        <w:br/>
        <w:t>Чтобы стать большой .... </w:t>
      </w:r>
      <w:r w:rsidRPr="00EF37BA">
        <w:rPr>
          <w:rFonts w:ascii="Times New Roman" w:eastAsia="Times New Roman" w:hAnsi="Times New Roman" w:cs="Times New Roman"/>
          <w:b/>
          <w:bCs/>
          <w:color w:val="000000"/>
          <w:kern w:val="0"/>
          <w:sz w:val="28"/>
          <w:szCs w:val="28"/>
          <w:lang w:eastAsia="ru-RU" w:bidi="ar-SA"/>
        </w:rPr>
        <w:t>(актрисой)</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Для актрис — аплодисменты</w:t>
      </w:r>
      <w:r w:rsidRPr="00EF37BA">
        <w:rPr>
          <w:rFonts w:ascii="Times New Roman" w:eastAsia="Times New Roman" w:hAnsi="Times New Roman" w:cs="Times New Roman"/>
          <w:color w:val="000000"/>
          <w:kern w:val="0"/>
          <w:sz w:val="28"/>
          <w:szCs w:val="28"/>
          <w:lang w:eastAsia="ru-RU" w:bidi="ar-SA"/>
        </w:rPr>
        <w:br/>
        <w:t>И цветы, и комплименты.</w:t>
      </w:r>
      <w:r w:rsidRPr="00EF37BA">
        <w:rPr>
          <w:rFonts w:ascii="Times New Roman" w:eastAsia="Times New Roman" w:hAnsi="Times New Roman" w:cs="Times New Roman"/>
          <w:color w:val="000000"/>
          <w:kern w:val="0"/>
          <w:sz w:val="28"/>
          <w:szCs w:val="28"/>
          <w:lang w:eastAsia="ru-RU" w:bidi="ar-SA"/>
        </w:rPr>
        <w:br/>
        <w:t>Крикнул Анечке: «Мотор!»</w:t>
      </w:r>
      <w:r w:rsidRPr="00EF37BA">
        <w:rPr>
          <w:rFonts w:ascii="Times New Roman" w:eastAsia="Times New Roman" w:hAnsi="Times New Roman" w:cs="Times New Roman"/>
          <w:color w:val="000000"/>
          <w:kern w:val="0"/>
          <w:sz w:val="28"/>
          <w:szCs w:val="28"/>
          <w:lang w:eastAsia="ru-RU" w:bidi="ar-SA"/>
        </w:rPr>
        <w:br/>
        <w:t>Слава — кино-... </w:t>
      </w:r>
      <w:r w:rsidRPr="00EF37BA">
        <w:rPr>
          <w:rFonts w:ascii="Times New Roman" w:eastAsia="Times New Roman" w:hAnsi="Times New Roman" w:cs="Times New Roman"/>
          <w:b/>
          <w:bCs/>
          <w:color w:val="000000"/>
          <w:kern w:val="0"/>
          <w:sz w:val="28"/>
          <w:szCs w:val="28"/>
          <w:lang w:eastAsia="ru-RU" w:bidi="ar-SA"/>
        </w:rPr>
        <w:t>(режиссер)</w:t>
      </w:r>
    </w:p>
    <w:p w:rsidR="00EF37BA" w:rsidRPr="00EF37BA" w:rsidRDefault="00EF37BA" w:rsidP="00EF37BA">
      <w:pPr>
        <w:widowControl/>
        <w:shd w:val="clear" w:color="auto" w:fill="FFFFFF"/>
        <w:suppressAutoHyphens w:val="0"/>
        <w:rPr>
          <w:rFonts w:ascii="Calibri" w:eastAsia="Times New Roman" w:hAnsi="Calibri" w:cs="Calibri"/>
          <w:color w:val="000000"/>
          <w:kern w:val="0"/>
          <w:sz w:val="22"/>
          <w:szCs w:val="22"/>
          <w:lang w:eastAsia="ru-RU" w:bidi="ar-SA"/>
        </w:rPr>
      </w:pPr>
      <w:r w:rsidRPr="00EF37BA">
        <w:rPr>
          <w:rFonts w:ascii="Times New Roman" w:eastAsia="Times New Roman" w:hAnsi="Times New Roman" w:cs="Times New Roman"/>
          <w:color w:val="000000"/>
          <w:kern w:val="0"/>
          <w:sz w:val="28"/>
          <w:szCs w:val="28"/>
          <w:lang w:eastAsia="ru-RU" w:bidi="ar-SA"/>
        </w:rPr>
        <w:t>Режиссер театр забросил,</w:t>
      </w:r>
      <w:r w:rsidRPr="00EF37BA">
        <w:rPr>
          <w:rFonts w:ascii="Times New Roman" w:eastAsia="Times New Roman" w:hAnsi="Times New Roman" w:cs="Times New Roman"/>
          <w:color w:val="000000"/>
          <w:kern w:val="0"/>
          <w:sz w:val="28"/>
          <w:szCs w:val="28"/>
          <w:lang w:eastAsia="ru-RU" w:bidi="ar-SA"/>
        </w:rPr>
        <w:br/>
        <w:t>Пол он с Данькой пылесосил.</w:t>
      </w:r>
      <w:r w:rsidRPr="00EF37BA">
        <w:rPr>
          <w:rFonts w:ascii="Times New Roman" w:eastAsia="Times New Roman" w:hAnsi="Times New Roman" w:cs="Times New Roman"/>
          <w:color w:val="000000"/>
          <w:kern w:val="0"/>
          <w:sz w:val="28"/>
          <w:szCs w:val="28"/>
          <w:lang w:eastAsia="ru-RU" w:bidi="ar-SA"/>
        </w:rPr>
        <w:br/>
        <w:t>Окружающий мир дорог </w:t>
      </w:r>
      <w:r w:rsidRPr="00EF37BA">
        <w:rPr>
          <w:rFonts w:ascii="Times New Roman" w:eastAsia="Times New Roman" w:hAnsi="Times New Roman" w:cs="Times New Roman"/>
          <w:color w:val="000000"/>
          <w:kern w:val="0"/>
          <w:sz w:val="28"/>
          <w:szCs w:val="28"/>
          <w:lang w:eastAsia="ru-RU" w:bidi="ar-SA"/>
        </w:rPr>
        <w:br/>
        <w:t>Даньке. Будет он ... </w:t>
      </w:r>
      <w:r w:rsidRPr="00EF37BA">
        <w:rPr>
          <w:rFonts w:ascii="Times New Roman" w:eastAsia="Times New Roman" w:hAnsi="Times New Roman" w:cs="Times New Roman"/>
          <w:b/>
          <w:bCs/>
          <w:color w:val="000000"/>
          <w:kern w:val="0"/>
          <w:sz w:val="28"/>
          <w:szCs w:val="28"/>
          <w:lang w:eastAsia="ru-RU" w:bidi="ar-SA"/>
        </w:rPr>
        <w:t>(эколог)</w:t>
      </w:r>
    </w:p>
    <w:p w:rsidR="00EF37BA" w:rsidRPr="00EF37BA" w:rsidRDefault="00EF37BA" w:rsidP="00EF37BA">
      <w:pPr>
        <w:widowControl/>
        <w:suppressAutoHyphens w:val="0"/>
        <w:spacing w:after="160" w:line="256" w:lineRule="auto"/>
        <w:rPr>
          <w:rFonts w:asciiTheme="minorHAnsi" w:eastAsiaTheme="minorHAnsi" w:hAnsiTheme="minorHAnsi" w:cstheme="minorBidi"/>
          <w:kern w:val="0"/>
          <w:sz w:val="22"/>
          <w:szCs w:val="22"/>
          <w:lang w:eastAsia="en-US" w:bidi="ar-SA"/>
        </w:rPr>
      </w:pPr>
    </w:p>
    <w:p w:rsidR="008C73A1" w:rsidRDefault="008C73A1" w:rsidP="008C73A1">
      <w:pPr>
        <w:rPr>
          <w:rFonts w:ascii="Nimbus Roman No9 L" w:hAnsi="Nimbus Roman No9 L" w:cs="Nimbus Roman No9 L"/>
          <w:sz w:val="28"/>
          <w:szCs w:val="28"/>
        </w:rPr>
      </w:pPr>
      <w:bookmarkStart w:id="0" w:name="_GoBack"/>
      <w:bookmarkEnd w:id="0"/>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i/>
          <w:iCs/>
          <w:sz w:val="28"/>
          <w:szCs w:val="28"/>
        </w:rPr>
      </w:pPr>
    </w:p>
    <w:p w:rsidR="008C73A1" w:rsidRDefault="008C73A1" w:rsidP="008C73A1">
      <w:pPr>
        <w:jc w:val="center"/>
        <w:rPr>
          <w:rFonts w:ascii="Nimbus Roman No9 L" w:hAnsi="Nimbus Roman No9 L" w:cs="Nimbus Roman No9 L"/>
          <w:sz w:val="28"/>
          <w:szCs w:val="28"/>
        </w:rPr>
      </w:pPr>
      <w:r>
        <w:rPr>
          <w:rFonts w:ascii="Nimbus Roman No9 L" w:hAnsi="Nimbus Roman No9 L" w:cs="Nimbus Roman No9 L"/>
          <w:b/>
          <w:bCs/>
          <w:sz w:val="28"/>
          <w:szCs w:val="28"/>
        </w:rPr>
        <w:t>Кроссворд «Литературные профессии»</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r>
        <w:rPr>
          <w:rFonts w:ascii="Nimbus Roman No9 L" w:hAnsi="Nimbus Roman No9 L" w:cs="Nimbus Roman No9 L"/>
          <w:i/>
          <w:iCs/>
          <w:sz w:val="28"/>
          <w:szCs w:val="28"/>
        </w:rPr>
        <w:t>Цель</w:t>
      </w:r>
      <w:r>
        <w:rPr>
          <w:rFonts w:ascii="Nimbus Roman No9 L" w:hAnsi="Nimbus Roman No9 L" w:cs="Nimbus Roman No9 L"/>
          <w:sz w:val="28"/>
          <w:szCs w:val="28"/>
        </w:rPr>
        <w:t>: проверка знаний о мире профессий и литературных произведений.</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r>
        <w:rPr>
          <w:rFonts w:ascii="Nimbus Roman No9 L" w:hAnsi="Nimbus Roman No9 L" w:cs="Nimbus Roman No9 L"/>
          <w:i/>
          <w:iCs/>
          <w:sz w:val="28"/>
          <w:szCs w:val="28"/>
        </w:rPr>
        <w:t>По горизонтали:</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1. Инструментом Цветика были слово и рифма.</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2. Кем был дядя Степа из произведения </w:t>
      </w:r>
      <w:proofErr w:type="spellStart"/>
      <w:r>
        <w:rPr>
          <w:rFonts w:ascii="Nimbus Roman No9 L" w:hAnsi="Nimbus Roman No9 L" w:cs="Nimbus Roman No9 L"/>
          <w:sz w:val="28"/>
          <w:szCs w:val="28"/>
        </w:rPr>
        <w:t>С.Михалкова</w:t>
      </w:r>
      <w:proofErr w:type="spellEnd"/>
      <w:r>
        <w:rPr>
          <w:rFonts w:ascii="Nimbus Roman No9 L" w:hAnsi="Nimbus Roman No9 L" w:cs="Nimbus Roman No9 L"/>
          <w:sz w:val="28"/>
          <w:szCs w:val="28"/>
        </w:rPr>
        <w:t>?</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3. Кто по профессии был Тюбик?</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4. Кем был </w:t>
      </w:r>
      <w:proofErr w:type="spellStart"/>
      <w:r>
        <w:rPr>
          <w:rFonts w:ascii="Nimbus Roman No9 L" w:hAnsi="Nimbus Roman No9 L" w:cs="Nimbus Roman No9 L"/>
          <w:sz w:val="28"/>
          <w:szCs w:val="28"/>
        </w:rPr>
        <w:t>Пилюлькин</w:t>
      </w:r>
      <w:proofErr w:type="spellEnd"/>
      <w:r>
        <w:rPr>
          <w:rFonts w:ascii="Nimbus Roman No9 L" w:hAnsi="Nimbus Roman No9 L" w:cs="Nimbus Roman No9 L"/>
          <w:sz w:val="28"/>
          <w:szCs w:val="28"/>
        </w:rPr>
        <w:t>?</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5. Любовь к животным определила профессию Айболита.</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6. Какой профессией овладели три поросенка?</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r>
        <w:rPr>
          <w:rFonts w:ascii="Nimbus Roman No9 L" w:hAnsi="Nimbus Roman No9 L" w:cs="Nimbus Roman No9 L"/>
          <w:i/>
          <w:iCs/>
          <w:sz w:val="28"/>
          <w:szCs w:val="28"/>
        </w:rPr>
        <w:t>По вертикали:</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1. Кем работал Джузеппе из сказки </w:t>
      </w:r>
      <w:proofErr w:type="spellStart"/>
      <w:r>
        <w:rPr>
          <w:rFonts w:ascii="Nimbus Roman No9 L" w:hAnsi="Nimbus Roman No9 L" w:cs="Nimbus Roman No9 L"/>
          <w:sz w:val="28"/>
          <w:szCs w:val="28"/>
        </w:rPr>
        <w:t>А.Толстого</w:t>
      </w:r>
      <w:proofErr w:type="spellEnd"/>
      <w:r>
        <w:rPr>
          <w:rFonts w:ascii="Nimbus Roman No9 L" w:hAnsi="Nimbus Roman No9 L" w:cs="Nimbus Roman No9 L"/>
          <w:sz w:val="28"/>
          <w:szCs w:val="28"/>
        </w:rPr>
        <w:t xml:space="preserve"> «Золотой ключик»?</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2. В своей работе Винтик и </w:t>
      </w:r>
      <w:proofErr w:type="spellStart"/>
      <w:r>
        <w:rPr>
          <w:rFonts w:ascii="Nimbus Roman No9 L" w:hAnsi="Nimbus Roman No9 L" w:cs="Nimbus Roman No9 L"/>
          <w:sz w:val="28"/>
          <w:szCs w:val="28"/>
        </w:rPr>
        <w:t>Шпунтик</w:t>
      </w:r>
      <w:proofErr w:type="spellEnd"/>
      <w:r>
        <w:rPr>
          <w:rFonts w:ascii="Nimbus Roman No9 L" w:hAnsi="Nimbus Roman No9 L" w:cs="Nimbus Roman No9 L"/>
          <w:sz w:val="28"/>
          <w:szCs w:val="28"/>
        </w:rPr>
        <w:t xml:space="preserve"> использовали гаечные ключи, отвертки.</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3. Спасители Красной Шапочки и ее бабушки.</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4. Какую профессию освоили герои из Бремена — осел, пес, петух и кот?</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5. Кем работал Печкин в Простоквашино?</w:t>
      </w:r>
    </w:p>
    <w:p w:rsidR="008C73A1" w:rsidRDefault="008C73A1" w:rsidP="008C73A1">
      <w:pPr>
        <w:rPr>
          <w:rFonts w:ascii="Nimbus Roman No9 L" w:hAnsi="Nimbus Roman No9 L" w:cs="Nimbus Roman No9 L"/>
          <w:sz w:val="28"/>
          <w:szCs w:val="28"/>
        </w:rPr>
      </w:pPr>
      <w:r>
        <w:rPr>
          <w:rFonts w:ascii="Nimbus Roman No9 L" w:hAnsi="Nimbus Roman No9 L" w:cs="Nimbus Roman No9 L"/>
          <w:sz w:val="28"/>
          <w:szCs w:val="28"/>
        </w:rPr>
        <w:t xml:space="preserve">6. Кто поймал золотую рыбку из сказки </w:t>
      </w:r>
      <w:proofErr w:type="spellStart"/>
      <w:r>
        <w:rPr>
          <w:rFonts w:ascii="Nimbus Roman No9 L" w:hAnsi="Nimbus Roman No9 L" w:cs="Nimbus Roman No9 L"/>
          <w:sz w:val="28"/>
          <w:szCs w:val="28"/>
        </w:rPr>
        <w:t>А.Пушкина</w:t>
      </w:r>
      <w:proofErr w:type="spellEnd"/>
      <w:r>
        <w:rPr>
          <w:rFonts w:ascii="Nimbus Roman No9 L" w:hAnsi="Nimbus Roman No9 L" w:cs="Nimbus Roman No9 L"/>
          <w:sz w:val="28"/>
          <w:szCs w:val="28"/>
        </w:rPr>
        <w:t>?</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02"/>
        <w:gridCol w:w="602"/>
        <w:gridCol w:w="603"/>
        <w:gridCol w:w="602"/>
        <w:gridCol w:w="602"/>
        <w:gridCol w:w="603"/>
        <w:gridCol w:w="602"/>
        <w:gridCol w:w="603"/>
        <w:gridCol w:w="602"/>
        <w:gridCol w:w="602"/>
        <w:gridCol w:w="603"/>
        <w:gridCol w:w="602"/>
        <w:gridCol w:w="602"/>
        <w:gridCol w:w="603"/>
        <w:gridCol w:w="602"/>
        <w:gridCol w:w="603"/>
        <w:gridCol w:w="14"/>
      </w:tblGrid>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snapToGrid w:val="0"/>
            </w:pPr>
          </w:p>
        </w:tc>
        <w:tc>
          <w:tcPr>
            <w:tcW w:w="602" w:type="dxa"/>
          </w:tcPr>
          <w:p w:rsidR="008C73A1" w:rsidRDefault="008C73A1">
            <w:pPr>
              <w:snapToGrid w:val="0"/>
            </w:pPr>
          </w:p>
        </w:tc>
        <w:tc>
          <w:tcPr>
            <w:tcW w:w="602" w:type="dxa"/>
          </w:tcPr>
          <w:p w:rsidR="008C73A1" w:rsidRDefault="008C73A1">
            <w:pPr>
              <w:snapToGrid w:val="0"/>
            </w:pPr>
          </w:p>
        </w:tc>
        <w:tc>
          <w:tcPr>
            <w:tcW w:w="603" w:type="dxa"/>
          </w:tcPr>
          <w:p w:rsidR="008C73A1" w:rsidRDefault="008C73A1">
            <w:pPr>
              <w:snapToGrid w:val="0"/>
            </w:pPr>
          </w:p>
        </w:tc>
        <w:tc>
          <w:tcPr>
            <w:tcW w:w="602" w:type="dxa"/>
          </w:tcPr>
          <w:p w:rsidR="008C73A1" w:rsidRDefault="008C73A1">
            <w:pPr>
              <w:snapToGrid w:val="0"/>
            </w:pPr>
          </w:p>
        </w:tc>
        <w:tc>
          <w:tcPr>
            <w:tcW w:w="603"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1</w:t>
            </w: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snapToGrid w:val="0"/>
            </w:pPr>
          </w:p>
        </w:tc>
        <w:tc>
          <w:tcPr>
            <w:tcW w:w="602" w:type="dxa"/>
          </w:tcPr>
          <w:p w:rsidR="008C73A1" w:rsidRDefault="008C73A1">
            <w:pPr>
              <w:snapToGrid w:val="0"/>
            </w:pPr>
          </w:p>
        </w:tc>
        <w:tc>
          <w:tcPr>
            <w:tcW w:w="602" w:type="dxa"/>
          </w:tcPr>
          <w:p w:rsidR="008C73A1" w:rsidRDefault="008C73A1">
            <w:pPr>
              <w:snapToGrid w:val="0"/>
            </w:pPr>
          </w:p>
        </w:tc>
        <w:tc>
          <w:tcPr>
            <w:tcW w:w="603" w:type="dxa"/>
          </w:tcPr>
          <w:p w:rsidR="008C73A1" w:rsidRDefault="008C73A1">
            <w:pPr>
              <w:snapToGrid w:val="0"/>
            </w:pPr>
          </w:p>
        </w:tc>
        <w:tc>
          <w:tcPr>
            <w:tcW w:w="602" w:type="dxa"/>
          </w:tcPr>
          <w:p w:rsidR="008C73A1" w:rsidRDefault="008C73A1">
            <w:pPr>
              <w:snapToGrid w:val="0"/>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18"/>
                <w:szCs w:val="18"/>
              </w:rPr>
            </w:pPr>
            <w:r>
              <w:rPr>
                <w:rFonts w:ascii="Nimbus Roman No9 L" w:hAnsi="Nimbus Roman No9 L" w:cs="Nimbus Roman No9 L"/>
                <w:sz w:val="18"/>
                <w:szCs w:val="18"/>
              </w:rPr>
              <w:t>1</w:t>
            </w:r>
          </w:p>
        </w:tc>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3</w:t>
            </w: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snapToGrid w:val="0"/>
            </w:pPr>
          </w:p>
        </w:tc>
        <w:tc>
          <w:tcPr>
            <w:tcW w:w="602" w:type="dxa"/>
          </w:tcPr>
          <w:p w:rsidR="008C73A1" w:rsidRDefault="008C73A1">
            <w:pPr>
              <w:snapToGrid w:val="0"/>
            </w:pPr>
          </w:p>
        </w:tc>
        <w:tc>
          <w:tcPr>
            <w:tcW w:w="602" w:type="dxa"/>
          </w:tcPr>
          <w:p w:rsidR="008C73A1" w:rsidRDefault="008C73A1">
            <w:pPr>
              <w:snapToGrid w:val="0"/>
            </w:pPr>
          </w:p>
        </w:tc>
        <w:tc>
          <w:tcPr>
            <w:tcW w:w="603" w:type="dxa"/>
          </w:tcPr>
          <w:p w:rsidR="008C73A1" w:rsidRDefault="008C73A1">
            <w:pPr>
              <w:snapToGrid w:val="0"/>
            </w:pPr>
          </w:p>
        </w:tc>
        <w:tc>
          <w:tcPr>
            <w:tcW w:w="602" w:type="dxa"/>
          </w:tcPr>
          <w:p w:rsidR="008C73A1" w:rsidRDefault="008C73A1">
            <w:pPr>
              <w:snapToGrid w:val="0"/>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snapToGrid w:val="0"/>
            </w:pPr>
          </w:p>
        </w:tc>
        <w:tc>
          <w:tcPr>
            <w:tcW w:w="602" w:type="dxa"/>
          </w:tcPr>
          <w:p w:rsidR="008C73A1" w:rsidRDefault="008C73A1">
            <w:pPr>
              <w:snapToGrid w:val="0"/>
            </w:pPr>
          </w:p>
        </w:tc>
        <w:tc>
          <w:tcPr>
            <w:tcW w:w="602" w:type="dxa"/>
          </w:tcPr>
          <w:p w:rsidR="008C73A1" w:rsidRDefault="008C73A1">
            <w:pPr>
              <w:snapToGrid w:val="0"/>
            </w:pPr>
          </w:p>
        </w:tc>
        <w:tc>
          <w:tcPr>
            <w:tcW w:w="603"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2</w:t>
            </w: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snapToGrid w:val="0"/>
            </w:pPr>
          </w:p>
        </w:tc>
        <w:tc>
          <w:tcPr>
            <w:tcW w:w="602" w:type="dxa"/>
          </w:tcPr>
          <w:p w:rsidR="008C73A1" w:rsidRDefault="008C73A1">
            <w:pPr>
              <w:snapToGrid w:val="0"/>
            </w:pPr>
          </w:p>
        </w:tc>
        <w:tc>
          <w:tcPr>
            <w:tcW w:w="602" w:type="dxa"/>
          </w:tcPr>
          <w:p w:rsidR="008C73A1" w:rsidRDefault="008C73A1">
            <w:pPr>
              <w:snapToGrid w:val="0"/>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snapToGrid w:val="0"/>
            </w:pPr>
          </w:p>
        </w:tc>
        <w:tc>
          <w:tcPr>
            <w:tcW w:w="602" w:type="dxa"/>
          </w:tcPr>
          <w:p w:rsidR="008C73A1" w:rsidRDefault="008C73A1">
            <w:pPr>
              <w:snapToGrid w:val="0"/>
            </w:pPr>
          </w:p>
        </w:tc>
        <w:tc>
          <w:tcPr>
            <w:tcW w:w="602" w:type="dxa"/>
          </w:tcPr>
          <w:p w:rsidR="008C73A1" w:rsidRDefault="008C73A1">
            <w:pPr>
              <w:snapToGrid w:val="0"/>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4</w:t>
            </w: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5</w:t>
            </w: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3</w:t>
            </w: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4</w:t>
            </w: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6</w:t>
            </w: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r>
      <w:tr w:rsidR="008C73A1" w:rsidTr="008C73A1">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5</w:t>
            </w: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17" w:type="dxa"/>
            <w:gridSpan w:val="2"/>
            <w:tcBorders>
              <w:top w:val="single" w:sz="2" w:space="0" w:color="000000"/>
              <w:left w:val="single" w:sz="2" w:space="0" w:color="000000"/>
              <w:bottom w:val="single" w:sz="2" w:space="0" w:color="000000"/>
              <w:right w:val="single" w:sz="2" w:space="0" w:color="000000"/>
            </w:tcBorders>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Borders>
              <w:top w:val="single" w:sz="2" w:space="0" w:color="000000"/>
              <w:left w:val="single" w:sz="2" w:space="0" w:color="000000"/>
              <w:bottom w:val="single" w:sz="2" w:space="0" w:color="000000"/>
              <w:right w:val="nil"/>
            </w:tcBorders>
            <w:hideMark/>
          </w:tcPr>
          <w:p w:rsidR="008C73A1" w:rsidRDefault="008C73A1">
            <w:pPr>
              <w:pStyle w:val="a3"/>
              <w:rPr>
                <w:rFonts w:ascii="Nimbus Roman No9 L" w:hAnsi="Nimbus Roman No9 L" w:cs="Nimbus Roman No9 L"/>
                <w:sz w:val="28"/>
                <w:szCs w:val="28"/>
              </w:rPr>
            </w:pPr>
            <w:r>
              <w:rPr>
                <w:rFonts w:ascii="Nimbus Roman No9 L" w:hAnsi="Nimbus Roman No9 L" w:cs="Nimbus Roman No9 L"/>
                <w:sz w:val="18"/>
                <w:szCs w:val="18"/>
              </w:rPr>
              <w:t>6</w:t>
            </w: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single" w:sz="2" w:space="0" w:color="000000"/>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r w:rsidR="008C73A1" w:rsidTr="008C73A1">
        <w:trPr>
          <w:gridAfter w:val="1"/>
          <w:wAfter w:w="14" w:type="dxa"/>
        </w:trPr>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snapToGrid w:val="0"/>
            </w:pPr>
          </w:p>
        </w:tc>
        <w:tc>
          <w:tcPr>
            <w:tcW w:w="603" w:type="dxa"/>
          </w:tcPr>
          <w:p w:rsidR="008C73A1" w:rsidRDefault="008C73A1">
            <w:pPr>
              <w:snapToGrid w:val="0"/>
            </w:pPr>
          </w:p>
        </w:tc>
        <w:tc>
          <w:tcPr>
            <w:tcW w:w="602" w:type="dxa"/>
            <w:tcBorders>
              <w:top w:val="nil"/>
              <w:left w:val="single" w:sz="2" w:space="0" w:color="000000"/>
              <w:bottom w:val="single" w:sz="2" w:space="0" w:color="000000"/>
              <w:right w:val="nil"/>
            </w:tcBorders>
          </w:tcPr>
          <w:p w:rsidR="008C73A1" w:rsidRDefault="008C73A1">
            <w:pPr>
              <w:pStyle w:val="a3"/>
              <w:snapToGrid w:val="0"/>
              <w:jc w:val="center"/>
              <w:rPr>
                <w:rFonts w:ascii="Nimbus Roman No9 L" w:hAnsi="Nimbus Roman No9 L" w:cs="Nimbus Roman No9 L"/>
                <w:sz w:val="28"/>
                <w:szCs w:val="28"/>
              </w:rPr>
            </w:pPr>
          </w:p>
        </w:tc>
        <w:tc>
          <w:tcPr>
            <w:tcW w:w="602" w:type="dxa"/>
            <w:tcBorders>
              <w:top w:val="nil"/>
              <w:left w:val="single" w:sz="2" w:space="0" w:color="000000"/>
              <w:bottom w:val="nil"/>
              <w:right w:val="nil"/>
            </w:tcBorders>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c>
          <w:tcPr>
            <w:tcW w:w="602" w:type="dxa"/>
          </w:tcPr>
          <w:p w:rsidR="008C73A1" w:rsidRDefault="008C73A1">
            <w:pPr>
              <w:pStyle w:val="a3"/>
              <w:snapToGrid w:val="0"/>
              <w:jc w:val="center"/>
              <w:rPr>
                <w:rFonts w:ascii="Nimbus Roman No9 L" w:hAnsi="Nimbus Roman No9 L" w:cs="Nimbus Roman No9 L"/>
                <w:sz w:val="28"/>
                <w:szCs w:val="28"/>
              </w:rPr>
            </w:pPr>
          </w:p>
        </w:tc>
        <w:tc>
          <w:tcPr>
            <w:tcW w:w="603" w:type="dxa"/>
          </w:tcPr>
          <w:p w:rsidR="008C73A1" w:rsidRDefault="008C73A1">
            <w:pPr>
              <w:pStyle w:val="a3"/>
              <w:snapToGrid w:val="0"/>
              <w:jc w:val="center"/>
              <w:rPr>
                <w:rFonts w:ascii="Nimbus Roman No9 L" w:hAnsi="Nimbus Roman No9 L" w:cs="Nimbus Roman No9 L"/>
                <w:sz w:val="28"/>
                <w:szCs w:val="28"/>
              </w:rPr>
            </w:pPr>
          </w:p>
        </w:tc>
      </w:tr>
    </w:tbl>
    <w:p w:rsidR="008C73A1" w:rsidRDefault="008C73A1" w:rsidP="008C73A1">
      <w:pPr>
        <w:rPr>
          <w:rFonts w:ascii="Nimbus Roman No9 L" w:hAnsi="Nimbus Roman No9 L" w:cs="Nimbus Roman No9 L"/>
          <w:b/>
          <w:bCs/>
          <w:sz w:val="28"/>
          <w:szCs w:val="28"/>
        </w:rPr>
      </w:pPr>
    </w:p>
    <w:p w:rsidR="008C73A1" w:rsidRDefault="008C73A1" w:rsidP="008C73A1">
      <w:pPr>
        <w:rPr>
          <w:rFonts w:ascii="Nimbus Roman No9 L" w:hAnsi="Nimbus Roman No9 L" w:cs="Nimbus Roman No9 L"/>
          <w:b/>
          <w:bCs/>
          <w:sz w:val="28"/>
          <w:szCs w:val="28"/>
        </w:rPr>
      </w:pPr>
    </w:p>
    <w:p w:rsidR="008C73A1" w:rsidRDefault="008C73A1" w:rsidP="008C73A1">
      <w:pPr>
        <w:rPr>
          <w:rFonts w:ascii="Nimbus Roman No9 L" w:hAnsi="Nimbus Roman No9 L" w:cs="Nimbus Roman No9 L"/>
          <w:b/>
          <w:bCs/>
          <w:sz w:val="28"/>
          <w:szCs w:val="28"/>
        </w:rPr>
      </w:pPr>
    </w:p>
    <w:p w:rsidR="008C73A1" w:rsidRDefault="008C73A1" w:rsidP="008C73A1">
      <w:pPr>
        <w:jc w:val="center"/>
        <w:rPr>
          <w:rFonts w:ascii="Nimbus Roman No9 L" w:hAnsi="Nimbus Roman No9 L" w:cs="Nimbus Roman No9 L"/>
          <w:sz w:val="28"/>
          <w:szCs w:val="28"/>
        </w:rPr>
      </w:pPr>
      <w:proofErr w:type="spellStart"/>
      <w:r>
        <w:rPr>
          <w:rFonts w:ascii="Nimbus Roman No9 L" w:hAnsi="Nimbus Roman No9 L" w:cs="Nimbus Roman No9 L"/>
          <w:b/>
          <w:bCs/>
          <w:sz w:val="28"/>
          <w:szCs w:val="28"/>
        </w:rPr>
        <w:t>Филворд</w:t>
      </w:r>
      <w:proofErr w:type="spellEnd"/>
      <w:r>
        <w:rPr>
          <w:rFonts w:ascii="Nimbus Roman No9 L" w:hAnsi="Nimbus Roman No9 L" w:cs="Nimbus Roman No9 L"/>
          <w:b/>
          <w:bCs/>
          <w:sz w:val="28"/>
          <w:szCs w:val="28"/>
        </w:rPr>
        <w:t xml:space="preserve"> «Найди профессию»</w:t>
      </w:r>
    </w:p>
    <w:p w:rsidR="008C73A1" w:rsidRDefault="008C73A1" w:rsidP="008C73A1">
      <w:pPr>
        <w:rPr>
          <w:rFonts w:ascii="Nimbus Roman No9 L" w:hAnsi="Nimbus Roman No9 L" w:cs="Nimbus Roman No9 L"/>
          <w:sz w:val="28"/>
          <w:szCs w:val="28"/>
        </w:rPr>
      </w:pPr>
    </w:p>
    <w:p w:rsidR="008C73A1" w:rsidRDefault="008C73A1" w:rsidP="008C73A1">
      <w:pPr>
        <w:rPr>
          <w:rFonts w:ascii="Nimbus Roman No9 L" w:hAnsi="Nimbus Roman No9 L" w:cs="Nimbus Roman No9 L"/>
          <w:i/>
          <w:iCs/>
          <w:sz w:val="28"/>
          <w:szCs w:val="28"/>
        </w:rPr>
      </w:pPr>
      <w:r>
        <w:rPr>
          <w:rFonts w:ascii="Nimbus Roman No9 L" w:hAnsi="Nimbus Roman No9 L" w:cs="Nimbus Roman No9 L"/>
          <w:i/>
          <w:iCs/>
          <w:sz w:val="28"/>
          <w:szCs w:val="28"/>
        </w:rPr>
        <w:t>Цель:</w:t>
      </w:r>
      <w:r>
        <w:rPr>
          <w:rFonts w:ascii="Nimbus Roman No9 L" w:hAnsi="Nimbus Roman No9 L" w:cs="Nimbus Roman No9 L"/>
          <w:sz w:val="28"/>
          <w:szCs w:val="28"/>
        </w:rPr>
        <w:t xml:space="preserve"> проверка </w:t>
      </w:r>
      <w:proofErr w:type="gramStart"/>
      <w:r>
        <w:rPr>
          <w:rFonts w:ascii="Nimbus Roman No9 L" w:hAnsi="Nimbus Roman No9 L" w:cs="Nimbus Roman No9 L"/>
          <w:sz w:val="28"/>
          <w:szCs w:val="28"/>
        </w:rPr>
        <w:t>знаний  о</w:t>
      </w:r>
      <w:proofErr w:type="gramEnd"/>
      <w:r>
        <w:rPr>
          <w:rFonts w:ascii="Nimbus Roman No9 L" w:hAnsi="Nimbus Roman No9 L" w:cs="Nimbus Roman No9 L"/>
          <w:sz w:val="28"/>
          <w:szCs w:val="28"/>
        </w:rPr>
        <w:t xml:space="preserve"> мире профессий, развитие внимания и памяти.</w:t>
      </w:r>
    </w:p>
    <w:p w:rsidR="008C73A1" w:rsidRDefault="008C73A1" w:rsidP="008C73A1">
      <w:pPr>
        <w:rPr>
          <w:rFonts w:ascii="Nimbus Roman No9 L" w:hAnsi="Nimbus Roman No9 L" w:cs="Nimbus Roman No9 L"/>
          <w:i/>
          <w:iCs/>
          <w:sz w:val="28"/>
          <w:szCs w:val="28"/>
        </w:rPr>
      </w:pPr>
    </w:p>
    <w:p w:rsidR="008C73A1" w:rsidRDefault="008C73A1" w:rsidP="008C73A1">
      <w:pPr>
        <w:rPr>
          <w:rFonts w:ascii="Nimbus Roman No9 L" w:hAnsi="Nimbus Roman No9 L" w:cs="Nimbus Roman No9 L"/>
          <w:i/>
          <w:iCs/>
          <w:sz w:val="28"/>
          <w:szCs w:val="28"/>
        </w:rPr>
      </w:pPr>
      <w:r>
        <w:rPr>
          <w:rFonts w:ascii="Nimbus Roman No9 L" w:hAnsi="Nimbus Roman No9 L" w:cs="Nimbus Roman No9 L"/>
          <w:i/>
          <w:iCs/>
          <w:sz w:val="28"/>
          <w:szCs w:val="28"/>
        </w:rPr>
        <w:t>Задание:</w:t>
      </w:r>
      <w:r>
        <w:rPr>
          <w:rFonts w:ascii="Nimbus Roman No9 L" w:hAnsi="Nimbus Roman No9 L" w:cs="Nimbus Roman No9 L"/>
          <w:sz w:val="28"/>
          <w:szCs w:val="28"/>
        </w:rPr>
        <w:t xml:space="preserve"> найди все профессии, соединяя последовательно буквы по вертикали, горизонтали или диагонали.</w:t>
      </w:r>
    </w:p>
    <w:p w:rsidR="008C73A1" w:rsidRDefault="008C73A1" w:rsidP="008C73A1">
      <w:pPr>
        <w:rPr>
          <w:rFonts w:ascii="Nimbus Roman No9 L" w:hAnsi="Nimbus Roman No9 L" w:cs="Nimbus Roman No9 L"/>
          <w:i/>
          <w:i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03"/>
        <w:gridCol w:w="803"/>
        <w:gridCol w:w="803"/>
        <w:gridCol w:w="803"/>
        <w:gridCol w:w="803"/>
        <w:gridCol w:w="804"/>
        <w:gridCol w:w="803"/>
        <w:gridCol w:w="803"/>
        <w:gridCol w:w="803"/>
        <w:gridCol w:w="803"/>
        <w:gridCol w:w="803"/>
        <w:gridCol w:w="818"/>
      </w:tblGrid>
      <w:tr w:rsidR="008C73A1" w:rsidTr="008C73A1">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х</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с</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4"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ь</w:t>
            </w:r>
          </w:p>
        </w:tc>
        <w:tc>
          <w:tcPr>
            <w:tcW w:w="803" w:type="dxa"/>
            <w:tcBorders>
              <w:top w:val="single" w:sz="2" w:space="0" w:color="000000"/>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18" w:type="dxa"/>
            <w:tcBorders>
              <w:top w:val="single" w:sz="2" w:space="0" w:color="000000"/>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и</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н</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ц</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н</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у</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н</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н</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п</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г</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н</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ж</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е</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с</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н</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у</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д</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д</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у</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б</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а</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н</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ч</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ь</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н</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л</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с</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р</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ь</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е</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д</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т</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с</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я</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л</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я</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у</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ч</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ь</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а</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ч</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х</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у</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г</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lastRenderedPageBreak/>
              <w:t>е</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з</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с</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в</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х</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ш</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п</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г</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у</w:t>
            </w:r>
          </w:p>
        </w:tc>
      </w:tr>
      <w:tr w:rsidR="008C73A1" w:rsidTr="008C73A1">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ь</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р</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а</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к</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е</w:t>
            </w:r>
          </w:p>
        </w:tc>
        <w:tc>
          <w:tcPr>
            <w:tcW w:w="804"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т</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о</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л</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б</w:t>
            </w:r>
          </w:p>
        </w:tc>
        <w:tc>
          <w:tcPr>
            <w:tcW w:w="803" w:type="dxa"/>
            <w:tcBorders>
              <w:top w:val="nil"/>
              <w:left w:val="single" w:sz="2" w:space="0" w:color="000000"/>
              <w:bottom w:val="single" w:sz="2" w:space="0" w:color="000000"/>
              <w:right w:val="nil"/>
            </w:tcBorders>
            <w:hideMark/>
          </w:tcPr>
          <w:p w:rsidR="008C73A1" w:rsidRDefault="008C73A1">
            <w:pPr>
              <w:pStyle w:val="a3"/>
              <w:jc w:val="center"/>
              <w:rPr>
                <w:rFonts w:ascii="Nimbus Roman No9 L" w:hAnsi="Nimbus Roman No9 L" w:cs="Nimbus Roman No9 L"/>
                <w:sz w:val="28"/>
                <w:szCs w:val="28"/>
              </w:rPr>
            </w:pPr>
            <w:r>
              <w:rPr>
                <w:rFonts w:ascii="Nimbus Roman No9 L" w:hAnsi="Nimbus Roman No9 L" w:cs="Nimbus Roman No9 L"/>
                <w:sz w:val="28"/>
                <w:szCs w:val="28"/>
              </w:rPr>
              <w:t>и</w:t>
            </w:r>
          </w:p>
        </w:tc>
        <w:tc>
          <w:tcPr>
            <w:tcW w:w="818" w:type="dxa"/>
            <w:tcBorders>
              <w:top w:val="nil"/>
              <w:left w:val="single" w:sz="2" w:space="0" w:color="000000"/>
              <w:bottom w:val="single" w:sz="2" w:space="0" w:color="000000"/>
              <w:right w:val="single" w:sz="2" w:space="0" w:color="000000"/>
            </w:tcBorders>
            <w:hideMark/>
          </w:tcPr>
          <w:p w:rsidR="008C73A1" w:rsidRDefault="008C73A1">
            <w:pPr>
              <w:pStyle w:val="a3"/>
              <w:jc w:val="center"/>
            </w:pPr>
            <w:r>
              <w:rPr>
                <w:rFonts w:ascii="Nimbus Roman No9 L" w:hAnsi="Nimbus Roman No9 L" w:cs="Nimbus Roman No9 L"/>
                <w:sz w:val="28"/>
                <w:szCs w:val="28"/>
              </w:rPr>
              <w:t>б</w:t>
            </w:r>
          </w:p>
        </w:tc>
      </w:tr>
    </w:tbl>
    <w:p w:rsidR="008C73A1" w:rsidRDefault="008C73A1" w:rsidP="008C73A1">
      <w:pPr>
        <w:rPr>
          <w:rFonts w:ascii="Nimbus Roman No9 L" w:hAnsi="Nimbus Roman No9 L" w:cs="Nimbus Roman No9 L"/>
          <w:i/>
          <w:iCs/>
          <w:sz w:val="28"/>
          <w:szCs w:val="28"/>
        </w:rPr>
      </w:pPr>
    </w:p>
    <w:p w:rsidR="008C73A1" w:rsidRDefault="008C73A1" w:rsidP="008C73A1">
      <w:pPr>
        <w:rPr>
          <w:rFonts w:ascii="Nimbus Roman No9 L" w:hAnsi="Nimbus Roman No9 L" w:cs="Nimbus Roman No9 L"/>
          <w:b/>
          <w:bCs/>
          <w:sz w:val="28"/>
          <w:szCs w:val="28"/>
        </w:rPr>
      </w:pPr>
    </w:p>
    <w:p w:rsidR="008C73A1" w:rsidRDefault="008C73A1" w:rsidP="008C73A1">
      <w:pPr>
        <w:jc w:val="center"/>
        <w:rPr>
          <w:rFonts w:ascii="Nimbus Roman No9 L" w:hAnsi="Nimbus Roman No9 L" w:cs="Nimbus Roman No9 L"/>
          <w:b/>
          <w:bCs/>
          <w:sz w:val="28"/>
          <w:szCs w:val="28"/>
        </w:rPr>
      </w:pPr>
      <w:r>
        <w:rPr>
          <w:rFonts w:ascii="Nimbus Roman No9 L" w:hAnsi="Nimbus Roman No9 L" w:cs="Nimbus Roman No9 L"/>
          <w:b/>
          <w:bCs/>
          <w:sz w:val="28"/>
          <w:szCs w:val="28"/>
        </w:rPr>
        <w:t>Упражнение «Пословицы и поговорки»</w:t>
      </w:r>
    </w:p>
    <w:p w:rsidR="008C73A1" w:rsidRDefault="008C73A1" w:rsidP="008C73A1">
      <w:pPr>
        <w:rPr>
          <w:rFonts w:ascii="Nimbus Roman No9 L" w:hAnsi="Nimbus Roman No9 L" w:cs="Nimbus Roman No9 L"/>
          <w:b/>
          <w:bCs/>
          <w:sz w:val="28"/>
          <w:szCs w:val="28"/>
        </w:rPr>
      </w:pPr>
    </w:p>
    <w:p w:rsidR="008C73A1" w:rsidRDefault="008C73A1" w:rsidP="008C73A1">
      <w:pPr>
        <w:rPr>
          <w:rFonts w:ascii="Nimbus Roman No9 L" w:hAnsi="Nimbus Roman No9 L" w:cs="Nimbus Roman No9 L"/>
          <w:i/>
          <w:iCs/>
          <w:sz w:val="28"/>
          <w:szCs w:val="28"/>
        </w:rPr>
      </w:pPr>
      <w:r>
        <w:rPr>
          <w:rFonts w:ascii="Nimbus Roman No9 L" w:hAnsi="Nimbus Roman No9 L" w:cs="Nimbus Roman No9 L"/>
          <w:i/>
          <w:iCs/>
          <w:sz w:val="28"/>
          <w:szCs w:val="28"/>
        </w:rPr>
        <w:t xml:space="preserve">Цель упражнения: </w:t>
      </w:r>
      <w:r>
        <w:rPr>
          <w:rFonts w:ascii="Nimbus Roman No9 L" w:hAnsi="Nimbus Roman No9 L" w:cs="Nimbus Roman No9 L"/>
          <w:sz w:val="28"/>
          <w:szCs w:val="28"/>
        </w:rPr>
        <w:t>проверка знаний о мире профессий, развитие умения объяснять пословицы и поговорки, развитие речи.</w:t>
      </w:r>
    </w:p>
    <w:p w:rsidR="008C73A1" w:rsidRDefault="008C73A1" w:rsidP="008C73A1">
      <w:pPr>
        <w:rPr>
          <w:rFonts w:ascii="Nimbus Roman No9 L" w:hAnsi="Nimbus Roman No9 L" w:cs="Nimbus Roman No9 L"/>
          <w:i/>
          <w:iCs/>
          <w:sz w:val="28"/>
          <w:szCs w:val="28"/>
        </w:rPr>
      </w:pPr>
    </w:p>
    <w:p w:rsidR="008C73A1" w:rsidRDefault="008C73A1" w:rsidP="008C73A1">
      <w:pPr>
        <w:rPr>
          <w:rFonts w:ascii="Nimbus Roman No9 L" w:hAnsi="Nimbus Roman No9 L" w:cs="Nimbus Roman No9 L"/>
          <w:i/>
          <w:iCs/>
          <w:sz w:val="28"/>
          <w:szCs w:val="28"/>
        </w:rPr>
      </w:pPr>
      <w:r>
        <w:rPr>
          <w:rFonts w:ascii="Nimbus Roman No9 L" w:hAnsi="Nimbus Roman No9 L" w:cs="Nimbus Roman No9 L"/>
          <w:i/>
          <w:iCs/>
          <w:sz w:val="28"/>
          <w:szCs w:val="28"/>
        </w:rPr>
        <w:t xml:space="preserve">Задание: </w:t>
      </w:r>
      <w:r>
        <w:rPr>
          <w:rFonts w:ascii="Nimbus Roman No9 L" w:hAnsi="Nimbus Roman No9 L" w:cs="Nimbus Roman No9 L"/>
          <w:sz w:val="28"/>
          <w:szCs w:val="28"/>
        </w:rPr>
        <w:t>объяснить пословицы и поговорки, найти в них спрятавшуюся профессию.</w:t>
      </w:r>
    </w:p>
    <w:p w:rsidR="008C73A1" w:rsidRDefault="008C73A1" w:rsidP="008C73A1">
      <w:pPr>
        <w:rPr>
          <w:rFonts w:ascii="Nimbus Roman No9 L" w:hAnsi="Nimbus Roman No9 L" w:cs="Nimbus Roman No9 L"/>
          <w:i/>
          <w:iCs/>
          <w:sz w:val="28"/>
          <w:szCs w:val="28"/>
        </w:rPr>
      </w:pP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Первый блин всегда комом.</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И Москва не вдруг строилась.</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Чтобы рыбку съесть, надо в воду лезть.</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Мед есть — в улей лезть.</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Пашню пашут — руками не машут.</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Что посеешь, то и пожнешь.</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Семь раз отмерь, один раз отрежь.</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Куй железо, пока горячо.</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Штопай дыру, пока невелика.</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Не боги горшки обжигают.</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Не бравшись за топор, избы не срубить.</w:t>
      </w:r>
    </w:p>
    <w:p w:rsidR="008C73A1" w:rsidRDefault="008C73A1" w:rsidP="008C73A1">
      <w:pPr>
        <w:numPr>
          <w:ilvl w:val="0"/>
          <w:numId w:val="1"/>
        </w:numPr>
        <w:rPr>
          <w:rFonts w:ascii="Nimbus Roman No9 L" w:hAnsi="Nimbus Roman No9 L" w:cs="Nimbus Roman No9 L"/>
          <w:sz w:val="28"/>
          <w:szCs w:val="28"/>
        </w:rPr>
      </w:pPr>
      <w:r>
        <w:rPr>
          <w:rFonts w:ascii="Nimbus Roman No9 L" w:hAnsi="Nimbus Roman No9 L" w:cs="Nimbus Roman No9 L"/>
          <w:sz w:val="28"/>
          <w:szCs w:val="28"/>
        </w:rPr>
        <w:t>Лес рубят, щепки летят.</w:t>
      </w:r>
    </w:p>
    <w:p w:rsidR="008C73A1" w:rsidRDefault="008C73A1" w:rsidP="008C73A1">
      <w:pPr>
        <w:numPr>
          <w:ilvl w:val="0"/>
          <w:numId w:val="1"/>
        </w:numPr>
      </w:pPr>
      <w:r>
        <w:rPr>
          <w:rFonts w:ascii="Nimbus Roman No9 L" w:hAnsi="Nimbus Roman No9 L" w:cs="Nimbus Roman No9 L"/>
          <w:sz w:val="28"/>
          <w:szCs w:val="28"/>
        </w:rPr>
        <w:t>Цыплят по осени считают.</w:t>
      </w:r>
    </w:p>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8C73A1" w:rsidRDefault="008C73A1" w:rsidP="008C73A1"/>
    <w:p w:rsidR="00EA5E75" w:rsidRDefault="00EA5E75"/>
    <w:sectPr w:rsidR="00EA5E75" w:rsidSect="008C7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imbus Roman No9 L">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Nimbus Roman No9 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3068E2"/>
    <w:multiLevelType w:val="multilevel"/>
    <w:tmpl w:val="F5D6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F707C"/>
    <w:multiLevelType w:val="multilevel"/>
    <w:tmpl w:val="0B7C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14CCA"/>
    <w:multiLevelType w:val="multilevel"/>
    <w:tmpl w:val="3AD4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6481A"/>
    <w:multiLevelType w:val="multilevel"/>
    <w:tmpl w:val="A5B81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C2437"/>
    <w:multiLevelType w:val="multilevel"/>
    <w:tmpl w:val="3A0A2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45F66"/>
    <w:multiLevelType w:val="multilevel"/>
    <w:tmpl w:val="46EC4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91CDF"/>
    <w:multiLevelType w:val="multilevel"/>
    <w:tmpl w:val="BD3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A1"/>
    <w:rsid w:val="008C73A1"/>
    <w:rsid w:val="00EA5E75"/>
    <w:rsid w:val="00E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2045"/>
  <w15:chartTrackingRefBased/>
  <w15:docId w15:val="{8F978592-593C-45AD-A752-FD3DE016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3A1"/>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C73A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6186</Characters>
  <Application>Microsoft Office Word</Application>
  <DocSecurity>0</DocSecurity>
  <Lines>51</Lines>
  <Paragraphs>14</Paragraphs>
  <ScaleCrop>false</ScaleCrop>
  <Company>GP</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4</cp:revision>
  <dcterms:created xsi:type="dcterms:W3CDTF">2022-02-06T06:50:00Z</dcterms:created>
  <dcterms:modified xsi:type="dcterms:W3CDTF">2022-02-07T10:51:00Z</dcterms:modified>
</cp:coreProperties>
</file>